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DC18" w14:textId="08A67E33" w:rsidR="00386456" w:rsidRPr="00BD0613" w:rsidRDefault="00B06691" w:rsidP="00386456">
      <w:pPr>
        <w:rPr>
          <w:rFonts w:ascii="Comic Sans MS" w:hAnsi="Comic Sans MS" w:cs="Arial"/>
          <w:sz w:val="22"/>
          <w:szCs w:val="22"/>
        </w:rPr>
      </w:pPr>
      <w:r w:rsidRPr="00BD0613">
        <w:rPr>
          <w:rFonts w:ascii="Comic Sans MS" w:hAnsi="Comic Sans MS" w:cs="Arial"/>
          <w:sz w:val="22"/>
          <w:szCs w:val="22"/>
        </w:rPr>
        <w:br/>
      </w:r>
    </w:p>
    <w:tbl>
      <w:tblPr>
        <w:tblStyle w:val="TableGrid"/>
        <w:tblW w:w="210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1087"/>
      </w:tblGrid>
      <w:tr w:rsidR="00D23D70" w:rsidRPr="00BD0613" w14:paraId="0D9CF2DB" w14:textId="77777777" w:rsidTr="008156F9">
        <w:trPr>
          <w:trHeight w:val="851"/>
        </w:trPr>
        <w:tc>
          <w:tcPr>
            <w:tcW w:w="21087" w:type="dxa"/>
            <w:tcBorders>
              <w:top w:val="nil"/>
              <w:left w:val="nil"/>
              <w:bottom w:val="nil"/>
              <w:right w:val="nil"/>
            </w:tcBorders>
            <w:shd w:val="clear" w:color="auto" w:fill="960051"/>
            <w:vAlign w:val="center"/>
          </w:tcPr>
          <w:p w14:paraId="39585AB7" w14:textId="2F6BDDE7" w:rsidR="00D23D70" w:rsidRPr="00BD0613" w:rsidRDefault="00D23D70" w:rsidP="00FC23DA">
            <w:pPr>
              <w:rPr>
                <w:rFonts w:ascii="Comic Sans MS" w:hAnsi="Comic Sans MS"/>
                <w:b/>
                <w:sz w:val="44"/>
                <w:szCs w:val="44"/>
              </w:rPr>
            </w:pPr>
            <w:r w:rsidRPr="00BD0613">
              <w:rPr>
                <w:rFonts w:ascii="Comic Sans MS" w:hAnsi="Comic Sans MS"/>
                <w:b/>
                <w:sz w:val="44"/>
                <w:szCs w:val="44"/>
              </w:rPr>
              <w:t xml:space="preserve">Whole school </w:t>
            </w:r>
            <w:r w:rsidR="00FC23DA" w:rsidRPr="00BD0613">
              <w:rPr>
                <w:rFonts w:ascii="Comic Sans MS" w:hAnsi="Comic Sans MS"/>
                <w:b/>
                <w:sz w:val="44"/>
                <w:szCs w:val="44"/>
              </w:rPr>
              <w:t xml:space="preserve">curriculum overview </w:t>
            </w:r>
          </w:p>
        </w:tc>
      </w:tr>
    </w:tbl>
    <w:p w14:paraId="3388AA05" w14:textId="77777777" w:rsidR="00F25A39" w:rsidRPr="00BD0613" w:rsidRDefault="00F25A39" w:rsidP="00240F92">
      <w:pPr>
        <w:rPr>
          <w:rFonts w:ascii="Comic Sans MS" w:hAnsi="Comic Sans MS"/>
        </w:rPr>
      </w:pPr>
    </w:p>
    <w:p w14:paraId="5B0B5C1F" w14:textId="77777777" w:rsidR="00F25A39" w:rsidRPr="00BD0613" w:rsidRDefault="00F25A39" w:rsidP="00240F92">
      <w:pPr>
        <w:rPr>
          <w:rFonts w:ascii="Comic Sans MS" w:hAnsi="Comic Sans MS"/>
        </w:rPr>
      </w:pPr>
    </w:p>
    <w:p w14:paraId="6C3F41BB" w14:textId="77777777" w:rsidR="00F25A39" w:rsidRPr="00BD0613" w:rsidRDefault="00F25A39" w:rsidP="00240F92">
      <w:pPr>
        <w:rPr>
          <w:rFonts w:ascii="Comic Sans MS" w:hAnsi="Comic Sans M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731"/>
        <w:gridCol w:w="2557"/>
        <w:gridCol w:w="3156"/>
        <w:gridCol w:w="2962"/>
        <w:gridCol w:w="3308"/>
        <w:gridCol w:w="3065"/>
        <w:gridCol w:w="3627"/>
      </w:tblGrid>
      <w:tr w:rsidR="00F25A39" w:rsidRPr="00BD0613" w14:paraId="665745B7" w14:textId="77777777" w:rsidTr="00DC0F1D">
        <w:trPr>
          <w:trHeight w:val="702"/>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tcPr>
          <w:p w14:paraId="126D7EBC" w14:textId="77777777" w:rsidR="00F25A39" w:rsidRPr="00BD0613" w:rsidRDefault="00F25A39" w:rsidP="00E203BE">
            <w:pPr>
              <w:rPr>
                <w:rFonts w:ascii="Comic Sans MS" w:hAnsi="Comic Sans MS"/>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0DA3A759"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1</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5A57CBE2"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2</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75359309"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3</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2356BCBA"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4</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5192FA2B"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5</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14:paraId="0E943238" w14:textId="77777777" w:rsidR="00F25A39" w:rsidRPr="00BD0613" w:rsidRDefault="00F25A39" w:rsidP="00E203BE">
            <w:pPr>
              <w:rPr>
                <w:rFonts w:ascii="Comic Sans MS" w:hAnsi="Comic Sans MS"/>
              </w:rPr>
            </w:pPr>
            <w:r w:rsidRPr="00BD0613">
              <w:rPr>
                <w:rFonts w:ascii="Comic Sans MS" w:hAnsi="Comic Sans MS" w:cs="Calibri-Bold"/>
                <w:bCs/>
                <w:color w:val="FFFFFF"/>
                <w:sz w:val="32"/>
                <w:szCs w:val="32"/>
              </w:rPr>
              <w:t>Year 6</w:t>
            </w:r>
          </w:p>
        </w:tc>
      </w:tr>
      <w:tr w:rsidR="00F25A39" w:rsidRPr="00BD0613" w14:paraId="2AD7B017"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3D1A603D" w14:textId="77777777" w:rsidR="00F25A39" w:rsidRPr="00BD0613" w:rsidRDefault="00F25A39" w:rsidP="00E203BE">
            <w:pPr>
              <w:rPr>
                <w:rFonts w:ascii="Comic Sans MS" w:hAnsi="Comic Sans MS"/>
              </w:rPr>
            </w:pPr>
            <w:r w:rsidRPr="00BD0613">
              <w:rPr>
                <w:rFonts w:ascii="Comic Sans MS" w:hAnsi="Comic Sans MS" w:cs="Calibri-Bold"/>
                <w:bCs/>
                <w:sz w:val="32"/>
                <w:szCs w:val="32"/>
              </w:rPr>
              <w:t>Autumn 1</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351B8A21"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29ACABC1" w14:textId="77777777" w:rsidR="00F013E0" w:rsidRPr="00BD0613" w:rsidRDefault="00F25A39" w:rsidP="00F013E0">
            <w:pPr>
              <w:spacing w:after="12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Me and others</w:t>
            </w:r>
            <w:r w:rsidR="00F013E0" w:rsidRPr="00BD0613">
              <w:rPr>
                <w:rFonts w:ascii="Comic Sans MS" w:hAnsi="Comic Sans MS" w:cs="Arial"/>
                <w:b/>
                <w:szCs w:val="30"/>
              </w:rPr>
              <w:t xml:space="preserve"> </w:t>
            </w:r>
          </w:p>
          <w:p w14:paraId="11B9D7F4" w14:textId="772D8DFA"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Pupils learn:</w:t>
            </w:r>
          </w:p>
          <w:p w14:paraId="219E6E54" w14:textId="77777777" w:rsidR="00F013E0" w:rsidRPr="00BD0613" w:rsidRDefault="00F013E0" w:rsidP="00DC0F1D">
            <w:pPr>
              <w:pStyle w:val="ListParagraph"/>
              <w:numPr>
                <w:ilvl w:val="0"/>
                <w:numId w:val="9"/>
              </w:numPr>
              <w:spacing w:after="120"/>
              <w:ind w:left="227" w:hanging="227"/>
              <w:contextualSpacing w:val="0"/>
              <w:rPr>
                <w:rFonts w:ascii="Comic Sans MS" w:hAnsi="Comic Sans MS" w:cs="Arial"/>
                <w:color w:val="000000" w:themeColor="text1"/>
                <w:szCs w:val="30"/>
              </w:rPr>
            </w:pPr>
            <w:r w:rsidRPr="00BD0613">
              <w:rPr>
                <w:rFonts w:ascii="Comic Sans MS" w:hAnsi="Comic Sans MS" w:cs="Arial"/>
                <w:color w:val="000000" w:themeColor="text1"/>
                <w:szCs w:val="30"/>
              </w:rPr>
              <w:t>about what makes themselves and others special</w:t>
            </w:r>
          </w:p>
          <w:p w14:paraId="55FB5951" w14:textId="77777777" w:rsidR="00F013E0" w:rsidRPr="00BD0613" w:rsidRDefault="00F013E0" w:rsidP="00DC0F1D">
            <w:pPr>
              <w:pStyle w:val="ListParagraph"/>
              <w:numPr>
                <w:ilvl w:val="0"/>
                <w:numId w:val="9"/>
              </w:numPr>
              <w:spacing w:after="120"/>
              <w:ind w:left="227" w:hanging="227"/>
              <w:contextualSpacing w:val="0"/>
              <w:rPr>
                <w:rFonts w:ascii="Comic Sans MS" w:hAnsi="Comic Sans MS" w:cs="Arial"/>
                <w:color w:val="000000" w:themeColor="text1"/>
                <w:szCs w:val="30"/>
              </w:rPr>
            </w:pPr>
            <w:r w:rsidRPr="00BD0613">
              <w:rPr>
                <w:rFonts w:ascii="Comic Sans MS" w:hAnsi="Comic Sans MS" w:cs="Arial"/>
                <w:color w:val="000000" w:themeColor="text1"/>
                <w:szCs w:val="30"/>
              </w:rPr>
              <w:t xml:space="preserve">about roles and responsibilities at home and school </w:t>
            </w:r>
          </w:p>
          <w:p w14:paraId="269E593C" w14:textId="77777777" w:rsidR="00F013E0" w:rsidRPr="00BD0613" w:rsidRDefault="00F013E0" w:rsidP="00DC0F1D">
            <w:pPr>
              <w:pStyle w:val="ListParagraph"/>
              <w:numPr>
                <w:ilvl w:val="0"/>
                <w:numId w:val="9"/>
              </w:numPr>
              <w:spacing w:after="120"/>
              <w:ind w:left="227" w:hanging="227"/>
              <w:contextualSpacing w:val="0"/>
              <w:rPr>
                <w:rFonts w:ascii="Comic Sans MS" w:hAnsi="Comic Sans MS" w:cs="Arial"/>
                <w:b/>
                <w:color w:val="000000" w:themeColor="text1"/>
                <w:szCs w:val="30"/>
              </w:rPr>
            </w:pPr>
            <w:r w:rsidRPr="00BD0613">
              <w:rPr>
                <w:rFonts w:ascii="Comic Sans MS" w:hAnsi="Comic Sans MS" w:cs="Arial"/>
                <w:color w:val="000000" w:themeColor="text1"/>
                <w:szCs w:val="30"/>
              </w:rPr>
              <w:t>about being co-operative with others</w:t>
            </w:r>
            <w:r w:rsidRPr="00BD0613">
              <w:rPr>
                <w:rFonts w:ascii="Comic Sans MS" w:hAnsi="Comic Sans MS" w:cs="Arial"/>
                <w:b/>
                <w:color w:val="000000" w:themeColor="text1"/>
                <w:szCs w:val="30"/>
              </w:rPr>
              <w:t xml:space="preserve"> </w:t>
            </w:r>
          </w:p>
          <w:p w14:paraId="44E3DF3F" w14:textId="7C8EE608"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5D9944EC" w14:textId="77777777" w:rsidR="00183E74" w:rsidRPr="00BD0613" w:rsidRDefault="00183E74" w:rsidP="00183E74">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28C4BAAA" w14:textId="77777777" w:rsidR="00F25A39" w:rsidRDefault="00183E74" w:rsidP="00E203BE">
            <w:pPr>
              <w:spacing w:after="120"/>
              <w:rPr>
                <w:rFonts w:ascii="Comic Sans MS" w:hAnsi="Comic Sans MS"/>
                <w:b/>
                <w:color w:val="F2F2F2" w:themeColor="background1" w:themeShade="F2"/>
                <w:sz w:val="24"/>
                <w:szCs w:val="24"/>
              </w:rPr>
            </w:pPr>
            <w:r>
              <w:rPr>
                <w:rFonts w:ascii="Comic Sans MS" w:hAnsi="Comic Sans MS"/>
                <w:b/>
                <w:color w:val="F2F2F2" w:themeColor="background1" w:themeShade="F2"/>
                <w:sz w:val="24"/>
                <w:szCs w:val="24"/>
              </w:rPr>
              <w:t>Me and others</w:t>
            </w:r>
          </w:p>
          <w:p w14:paraId="2D8337C2" w14:textId="77777777" w:rsidR="00183E74" w:rsidRPr="00BD0613" w:rsidRDefault="00183E74" w:rsidP="00183E74">
            <w:pPr>
              <w:spacing w:after="120"/>
              <w:ind w:left="227" w:hanging="227"/>
              <w:rPr>
                <w:rFonts w:ascii="Comic Sans MS" w:hAnsi="Comic Sans MS" w:cs="Arial"/>
                <w:b/>
                <w:szCs w:val="30"/>
              </w:rPr>
            </w:pPr>
            <w:r w:rsidRPr="00BD0613">
              <w:rPr>
                <w:rFonts w:ascii="Comic Sans MS" w:hAnsi="Comic Sans MS" w:cs="Arial"/>
                <w:b/>
                <w:szCs w:val="30"/>
              </w:rPr>
              <w:t>Pupils learn:</w:t>
            </w:r>
          </w:p>
          <w:p w14:paraId="7D6A180D" w14:textId="77777777" w:rsidR="00183E74" w:rsidRPr="00183E74" w:rsidRDefault="00183E74" w:rsidP="00DC0F1D">
            <w:pPr>
              <w:pStyle w:val="ListParagraph"/>
              <w:numPr>
                <w:ilvl w:val="0"/>
                <w:numId w:val="35"/>
              </w:numPr>
              <w:spacing w:after="200" w:line="276" w:lineRule="auto"/>
              <w:rPr>
                <w:rFonts w:ascii="Comic Sans MS" w:hAnsi="Comic Sans MS" w:cs="Calibri"/>
                <w:color w:val="000000" w:themeColor="text1"/>
              </w:rPr>
            </w:pPr>
            <w:r w:rsidRPr="00183E74">
              <w:rPr>
                <w:rFonts w:ascii="Comic Sans MS" w:hAnsi="Comic Sans MS" w:cs="Calibri"/>
                <w:color w:val="000000" w:themeColor="text1"/>
              </w:rPr>
              <w:t xml:space="preserve">I can start to understand empathy. </w:t>
            </w:r>
          </w:p>
          <w:p w14:paraId="595D822A" w14:textId="77777777" w:rsidR="00183E74" w:rsidRPr="00183E74" w:rsidRDefault="00183E74" w:rsidP="00DC0F1D">
            <w:pPr>
              <w:pStyle w:val="ListParagraph"/>
              <w:numPr>
                <w:ilvl w:val="0"/>
                <w:numId w:val="35"/>
              </w:numPr>
              <w:spacing w:after="120"/>
              <w:rPr>
                <w:rFonts w:ascii="Comic Sans MS" w:hAnsi="Comic Sans MS"/>
                <w:b/>
                <w:color w:val="F2F2F2" w:themeColor="background1" w:themeShade="F2"/>
              </w:rPr>
            </w:pPr>
            <w:r w:rsidRPr="00183E74">
              <w:rPr>
                <w:rFonts w:ascii="Comic Sans MS" w:hAnsi="Comic Sans MS" w:cs="Calibri"/>
                <w:color w:val="000000" w:themeColor="text1"/>
              </w:rPr>
              <w:t>I can start to empathise with others and how they may be feeling.</w:t>
            </w:r>
          </w:p>
          <w:p w14:paraId="73FBB38D" w14:textId="0C21D4B4" w:rsidR="00183E74" w:rsidRPr="00183E74" w:rsidRDefault="00183E74" w:rsidP="00183E74">
            <w:pPr>
              <w:spacing w:after="120"/>
              <w:rPr>
                <w:rFonts w:ascii="Comic Sans MS" w:hAnsi="Comic Sans MS"/>
                <w:b/>
                <w:color w:val="F2F2F2" w:themeColor="background1" w:themeShade="F2"/>
              </w:rPr>
            </w:pPr>
            <w:proofErr w:type="spellStart"/>
            <w:r>
              <w:rPr>
                <w:rFonts w:ascii="Comic Sans MS" w:hAnsi="Comic Sans MS"/>
                <w:b/>
                <w:color w:val="F2F2F2" w:themeColor="background1" w:themeShade="F2"/>
              </w:rPr>
              <w:t>Mindmate</w:t>
            </w:r>
            <w:proofErr w:type="spellEnd"/>
            <w:r>
              <w:rPr>
                <w:rFonts w:ascii="Comic Sans MS" w:hAnsi="Comic Sans MS"/>
                <w:b/>
                <w:color w:val="F2F2F2" w:themeColor="background1" w:themeShade="F2"/>
              </w:rPr>
              <w:t xml:space="preserve"> </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1271F836"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1449CFAE" w14:textId="1FA36FD6" w:rsidR="00F013E0" w:rsidRPr="00BD0613" w:rsidRDefault="00F25A39" w:rsidP="00F013E0">
            <w:pPr>
              <w:spacing w:after="6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Celebrating difference</w:t>
            </w:r>
            <w:r w:rsidR="00F013E0" w:rsidRPr="00BD0613">
              <w:rPr>
                <w:rFonts w:ascii="Comic Sans MS" w:hAnsi="Comic Sans MS" w:cs="Arial"/>
                <w:b/>
                <w:szCs w:val="30"/>
              </w:rPr>
              <w:t xml:space="preserve"> Pupils learn:</w:t>
            </w:r>
          </w:p>
          <w:p w14:paraId="6EB112C9" w14:textId="77777777" w:rsidR="00F013E0" w:rsidRPr="00BD0613" w:rsidRDefault="00F013E0" w:rsidP="00DC0F1D">
            <w:pPr>
              <w:pStyle w:val="ListParagraph"/>
              <w:numPr>
                <w:ilvl w:val="0"/>
                <w:numId w:val="5"/>
              </w:numPr>
              <w:spacing w:after="200" w:line="276" w:lineRule="auto"/>
              <w:rPr>
                <w:rFonts w:ascii="Comic Sans MS" w:eastAsia="Calibri" w:hAnsi="Comic Sans MS" w:cs="Arial"/>
                <w:szCs w:val="30"/>
                <w:lang w:eastAsia="en-US"/>
              </w:rPr>
            </w:pPr>
            <w:r w:rsidRPr="00BD0613">
              <w:rPr>
                <w:rFonts w:ascii="Comic Sans MS" w:eastAsia="Calibri" w:hAnsi="Comic Sans MS" w:cs="Arial"/>
                <w:szCs w:val="30"/>
                <w:lang w:eastAsia="en-US"/>
              </w:rPr>
              <w:t xml:space="preserve">Pupils learn about valuing the similarities and differences between themselves and </w:t>
            </w:r>
            <w:proofErr w:type="gramStart"/>
            <w:r w:rsidRPr="00BD0613">
              <w:rPr>
                <w:rFonts w:ascii="Comic Sans MS" w:eastAsia="Calibri" w:hAnsi="Comic Sans MS" w:cs="Arial"/>
                <w:szCs w:val="30"/>
                <w:lang w:eastAsia="en-US"/>
              </w:rPr>
              <w:t>others</w:t>
            </w:r>
            <w:proofErr w:type="gramEnd"/>
          </w:p>
          <w:p w14:paraId="1A2A9B4A" w14:textId="77777777" w:rsidR="00F013E0" w:rsidRPr="00BD0613" w:rsidRDefault="00F013E0" w:rsidP="00DC0F1D">
            <w:pPr>
              <w:pStyle w:val="ListParagraph"/>
              <w:numPr>
                <w:ilvl w:val="0"/>
                <w:numId w:val="5"/>
              </w:numPr>
              <w:spacing w:after="200" w:line="276" w:lineRule="auto"/>
              <w:rPr>
                <w:rFonts w:ascii="Comic Sans MS" w:eastAsia="Calibri" w:hAnsi="Comic Sans MS" w:cs="Arial"/>
                <w:szCs w:val="30"/>
                <w:lang w:eastAsia="en-US"/>
              </w:rPr>
            </w:pPr>
            <w:r w:rsidRPr="00BD0613">
              <w:rPr>
                <w:rFonts w:ascii="Comic Sans MS" w:hAnsi="Comic Sans MS" w:cs="Arial"/>
                <w:szCs w:val="30"/>
              </w:rPr>
              <w:t xml:space="preserve">Pupils learn about what is meant by </w:t>
            </w:r>
            <w:proofErr w:type="gramStart"/>
            <w:r w:rsidRPr="00BD0613">
              <w:rPr>
                <w:rFonts w:ascii="Comic Sans MS" w:hAnsi="Comic Sans MS" w:cs="Arial"/>
                <w:szCs w:val="30"/>
              </w:rPr>
              <w:t>community</w:t>
            </w:r>
            <w:proofErr w:type="gramEnd"/>
            <w:r w:rsidRPr="00BD0613">
              <w:rPr>
                <w:rFonts w:ascii="Comic Sans MS" w:hAnsi="Comic Sans MS" w:cs="Arial"/>
                <w:szCs w:val="30"/>
              </w:rPr>
              <w:t xml:space="preserve"> </w:t>
            </w:r>
          </w:p>
          <w:p w14:paraId="6F941981" w14:textId="77777777" w:rsidR="00F013E0" w:rsidRPr="00BD0613" w:rsidRDefault="00F013E0" w:rsidP="00DC0F1D">
            <w:pPr>
              <w:pStyle w:val="ListParagraph"/>
              <w:numPr>
                <w:ilvl w:val="0"/>
                <w:numId w:val="5"/>
              </w:numPr>
              <w:spacing w:after="200" w:line="276" w:lineRule="auto"/>
              <w:rPr>
                <w:rFonts w:ascii="Comic Sans MS" w:eastAsia="Calibri" w:hAnsi="Comic Sans MS" w:cs="Arial"/>
                <w:szCs w:val="30"/>
                <w:lang w:eastAsia="en-US"/>
              </w:rPr>
            </w:pPr>
            <w:r w:rsidRPr="00BD0613">
              <w:rPr>
                <w:rFonts w:ascii="Comic Sans MS" w:hAnsi="Comic Sans MS" w:cs="Arial"/>
                <w:szCs w:val="30"/>
              </w:rPr>
              <w:t xml:space="preserve">Pupils learn about belonging to </w:t>
            </w:r>
            <w:proofErr w:type="gramStart"/>
            <w:r w:rsidRPr="00BD0613">
              <w:rPr>
                <w:rFonts w:ascii="Comic Sans MS" w:hAnsi="Comic Sans MS" w:cs="Arial"/>
                <w:szCs w:val="30"/>
              </w:rPr>
              <w:t>groups</w:t>
            </w:r>
            <w:proofErr w:type="gramEnd"/>
          </w:p>
          <w:p w14:paraId="769D4172" w14:textId="394BFC1F"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4DEC8E3E"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4FBCC388" w14:textId="77777777" w:rsidR="00F013E0" w:rsidRPr="00BD0613" w:rsidRDefault="00F25A39" w:rsidP="00F013E0">
            <w:pPr>
              <w:spacing w:after="6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Democracy</w:t>
            </w:r>
          </w:p>
          <w:p w14:paraId="4A59C6B6" w14:textId="242F903A"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t xml:space="preserve"> Pupils learn:</w:t>
            </w:r>
          </w:p>
          <w:p w14:paraId="712912F9" w14:textId="77777777" w:rsidR="00F013E0" w:rsidRPr="00BD0613" w:rsidRDefault="00F013E0" w:rsidP="00DC0F1D">
            <w:pPr>
              <w:pStyle w:val="ListParagraph"/>
              <w:numPr>
                <w:ilvl w:val="0"/>
                <w:numId w:val="17"/>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about Britain as a democratic society</w:t>
            </w:r>
          </w:p>
          <w:p w14:paraId="26D8BB62" w14:textId="3129F652" w:rsidR="00F25A39" w:rsidRPr="00BD0613" w:rsidRDefault="00F013E0" w:rsidP="00DC0F1D">
            <w:pPr>
              <w:pStyle w:val="ListParagraph"/>
              <w:numPr>
                <w:ilvl w:val="0"/>
                <w:numId w:val="17"/>
              </w:numPr>
              <w:spacing w:after="120"/>
              <w:contextualSpacing w:val="0"/>
              <w:rPr>
                <w:rFonts w:ascii="Comic Sans MS" w:hAnsi="Comic Sans MS"/>
                <w:b/>
                <w:color w:val="F2F2F2" w:themeColor="background1" w:themeShade="F2"/>
                <w:sz w:val="24"/>
                <w:szCs w:val="24"/>
              </w:rPr>
            </w:pPr>
            <w:r w:rsidRPr="00BD0613">
              <w:rPr>
                <w:rFonts w:ascii="Comic Sans MS" w:eastAsia="Calibri" w:hAnsi="Comic Sans MS" w:cs="Arial"/>
                <w:szCs w:val="30"/>
                <w:lang w:eastAsia="en-US"/>
              </w:rPr>
              <w:t>about how laws are made</w:t>
            </w:r>
            <w:r w:rsidR="00204F56" w:rsidRPr="00BD0613">
              <w:rPr>
                <w:rFonts w:ascii="Comic Sans MS" w:eastAsia="Calibri" w:hAnsi="Comic Sans MS" w:cs="Arial"/>
                <w:szCs w:val="30"/>
                <w:lang w:eastAsia="en-US"/>
              </w:rPr>
              <w:t xml:space="preserve"> </w:t>
            </w:r>
            <w:r w:rsidRPr="00BD0613">
              <w:rPr>
                <w:rFonts w:ascii="Comic Sans MS" w:hAnsi="Comic Sans MS" w:cs="Arial"/>
                <w:szCs w:val="30"/>
              </w:rPr>
              <w:t>learn about the local council</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60EE27B9"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48109F7E" w14:textId="0222B961" w:rsidR="00626FDC" w:rsidRPr="00BD0613" w:rsidRDefault="00F25A39" w:rsidP="00626FDC">
            <w:pPr>
              <w:spacing w:after="12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 xml:space="preserve">Stereotypes, </w:t>
            </w:r>
            <w:proofErr w:type="gramStart"/>
            <w:r w:rsidRPr="00BD0613">
              <w:rPr>
                <w:rFonts w:ascii="Comic Sans MS" w:hAnsi="Comic Sans MS" w:cs="Calibri"/>
                <w:b/>
                <w:color w:val="F2F2F2" w:themeColor="background1" w:themeShade="F2"/>
                <w:sz w:val="24"/>
                <w:szCs w:val="24"/>
              </w:rPr>
              <w:t>discrimination</w:t>
            </w:r>
            <w:proofErr w:type="gramEnd"/>
            <w:r w:rsidRPr="00BD0613">
              <w:rPr>
                <w:rFonts w:ascii="Comic Sans MS" w:hAnsi="Comic Sans MS" w:cs="Calibri"/>
                <w:b/>
                <w:color w:val="F2F2F2" w:themeColor="background1" w:themeShade="F2"/>
                <w:sz w:val="24"/>
                <w:szCs w:val="24"/>
              </w:rPr>
              <w:t xml:space="preserve"> and prejudic</w:t>
            </w:r>
            <w:r w:rsidR="00626FDC" w:rsidRPr="00BD0613">
              <w:rPr>
                <w:rFonts w:ascii="Comic Sans MS" w:hAnsi="Comic Sans MS" w:cs="Calibri"/>
                <w:b/>
                <w:color w:val="F2F2F2" w:themeColor="background1" w:themeShade="F2"/>
                <w:sz w:val="24"/>
                <w:szCs w:val="24"/>
              </w:rPr>
              <w:t xml:space="preserve">e (including tackling homophobia) </w:t>
            </w:r>
            <w:r w:rsidR="00626FDC" w:rsidRPr="00BD0613">
              <w:rPr>
                <w:rFonts w:ascii="Comic Sans MS" w:hAnsi="Comic Sans MS" w:cs="Arial"/>
                <w:b/>
                <w:szCs w:val="30"/>
              </w:rPr>
              <w:t>Pupils learn:</w:t>
            </w:r>
          </w:p>
          <w:p w14:paraId="40C36F54" w14:textId="77777777" w:rsidR="00626FDC" w:rsidRPr="00BD0613" w:rsidRDefault="00626FDC" w:rsidP="00DC0F1D">
            <w:pPr>
              <w:pStyle w:val="ListParagraph"/>
              <w:numPr>
                <w:ilvl w:val="0"/>
                <w:numId w:val="25"/>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stereotyping, including gender </w:t>
            </w:r>
            <w:proofErr w:type="gramStart"/>
            <w:r w:rsidRPr="00BD0613">
              <w:rPr>
                <w:rFonts w:ascii="Comic Sans MS" w:eastAsia="Calibri" w:hAnsi="Comic Sans MS" w:cs="Arial"/>
                <w:szCs w:val="30"/>
                <w:lang w:eastAsia="en-US"/>
              </w:rPr>
              <w:t>stereotyping</w:t>
            </w:r>
            <w:proofErr w:type="gramEnd"/>
          </w:p>
          <w:p w14:paraId="10DC822B" w14:textId="4F9B47DB" w:rsidR="00F25A39" w:rsidRPr="00BD0613" w:rsidRDefault="00626FDC" w:rsidP="00DC0F1D">
            <w:pPr>
              <w:pStyle w:val="ListParagraph"/>
              <w:numPr>
                <w:ilvl w:val="0"/>
                <w:numId w:val="25"/>
              </w:numPr>
              <w:spacing w:after="120"/>
              <w:contextualSpacing w:val="0"/>
              <w:rPr>
                <w:rFonts w:ascii="Comic Sans MS" w:hAnsi="Comic Sans MS" w:cs="Arial"/>
                <w:szCs w:val="30"/>
              </w:rPr>
            </w:pPr>
            <w:r w:rsidRPr="00BD0613">
              <w:rPr>
                <w:rFonts w:ascii="Comic Sans MS" w:hAnsi="Comic Sans MS" w:cs="Arial"/>
                <w:szCs w:val="30"/>
              </w:rPr>
              <w:t xml:space="preserve">workshop from Diversity Role Models or </w:t>
            </w:r>
            <w:proofErr w:type="spellStart"/>
            <w:r w:rsidRPr="00BD0613">
              <w:rPr>
                <w:rFonts w:ascii="Comic Sans MS" w:hAnsi="Comic Sans MS" w:cs="Arial"/>
                <w:szCs w:val="30"/>
              </w:rPr>
              <w:t>Equaliteach</w:t>
            </w:r>
            <w:proofErr w:type="spellEnd"/>
            <w:r w:rsidRPr="00BD0613">
              <w:rPr>
                <w:rFonts w:ascii="Comic Sans MS" w:hAnsi="Comic Sans MS" w:cs="Arial"/>
                <w:szCs w:val="30"/>
              </w:rPr>
              <w:t xml:space="preserve"> about prejudice and discrimination and how this can make people feel</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B0F0"/>
            <w:tcMar>
              <w:top w:w="113" w:type="dxa"/>
              <w:bottom w:w="113" w:type="dxa"/>
            </w:tcMar>
          </w:tcPr>
          <w:p w14:paraId="49AED1AD"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Identity, </w:t>
            </w:r>
            <w:proofErr w:type="gramStart"/>
            <w:r w:rsidRPr="00BD0613">
              <w:rPr>
                <w:rFonts w:ascii="Comic Sans MS" w:hAnsi="Comic Sans MS" w:cs="Calibri-Bold"/>
                <w:b/>
                <w:bCs/>
                <w:color w:val="F2F2F2" w:themeColor="background1" w:themeShade="F2"/>
                <w:sz w:val="24"/>
                <w:szCs w:val="24"/>
              </w:rPr>
              <w:t>society</w:t>
            </w:r>
            <w:proofErr w:type="gramEnd"/>
            <w:r w:rsidRPr="00BD0613">
              <w:rPr>
                <w:rFonts w:ascii="Comic Sans MS" w:hAnsi="Comic Sans MS" w:cs="Calibri-Bold"/>
                <w:b/>
                <w:bCs/>
                <w:color w:val="F2F2F2" w:themeColor="background1" w:themeShade="F2"/>
                <w:sz w:val="24"/>
                <w:szCs w:val="24"/>
              </w:rPr>
              <w:t xml:space="preserve"> and equality</w:t>
            </w:r>
          </w:p>
          <w:p w14:paraId="5AB7630B" w14:textId="77777777" w:rsidR="00626FDC" w:rsidRPr="00BD0613" w:rsidRDefault="00F25A39" w:rsidP="00626FDC">
            <w:pPr>
              <w:spacing w:after="6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Human rights</w:t>
            </w:r>
          </w:p>
          <w:p w14:paraId="4BFCBABF" w14:textId="7067D731" w:rsidR="00626FDC" w:rsidRPr="00BD0613" w:rsidRDefault="00626FDC" w:rsidP="00626FDC">
            <w:pPr>
              <w:spacing w:after="60"/>
              <w:ind w:left="227" w:hanging="227"/>
              <w:rPr>
                <w:rFonts w:ascii="Comic Sans MS" w:hAnsi="Comic Sans MS" w:cs="Arial"/>
                <w:b/>
                <w:szCs w:val="30"/>
              </w:rPr>
            </w:pPr>
            <w:r w:rsidRPr="00BD0613">
              <w:rPr>
                <w:rFonts w:ascii="Comic Sans MS" w:hAnsi="Comic Sans MS" w:cs="Arial"/>
                <w:b/>
                <w:szCs w:val="30"/>
              </w:rPr>
              <w:t xml:space="preserve"> Pupils learn:</w:t>
            </w:r>
          </w:p>
          <w:p w14:paraId="399520A8" w14:textId="77777777" w:rsidR="00626FDC" w:rsidRPr="00BD0613" w:rsidRDefault="00626FDC" w:rsidP="00DC0F1D">
            <w:pPr>
              <w:pStyle w:val="ListParagraph"/>
              <w:numPr>
                <w:ilvl w:val="0"/>
                <w:numId w:val="27"/>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people who have moved to Leeds from other places, (including the experience of refugees) </w:t>
            </w:r>
          </w:p>
          <w:p w14:paraId="4EA4FF01" w14:textId="565F97F9" w:rsidR="00F25A39" w:rsidRPr="00BD0613" w:rsidRDefault="00626FDC" w:rsidP="00DC0F1D">
            <w:pPr>
              <w:pStyle w:val="ListParagraph"/>
              <w:numPr>
                <w:ilvl w:val="0"/>
                <w:numId w:val="27"/>
              </w:numPr>
              <w:spacing w:after="120"/>
              <w:contextualSpacing w:val="0"/>
              <w:rPr>
                <w:rFonts w:ascii="Comic Sans MS" w:hAnsi="Comic Sans MS"/>
                <w:b/>
                <w:color w:val="F2F2F2" w:themeColor="background1" w:themeShade="F2"/>
                <w:sz w:val="24"/>
                <w:szCs w:val="24"/>
              </w:rPr>
            </w:pPr>
            <w:r w:rsidRPr="00BD0613">
              <w:rPr>
                <w:rFonts w:ascii="Comic Sans MS" w:hAnsi="Comic Sans MS" w:cs="Arial"/>
                <w:szCs w:val="30"/>
              </w:rPr>
              <w:t>about human rights and the UN Convention on the Rights of the Child</w:t>
            </w:r>
            <w:r w:rsidR="00204F56" w:rsidRPr="00BD0613">
              <w:rPr>
                <w:rFonts w:ascii="Comic Sans MS" w:hAnsi="Comic Sans MS" w:cs="Arial"/>
                <w:szCs w:val="30"/>
              </w:rPr>
              <w:t xml:space="preserve"> </w:t>
            </w:r>
            <w:r w:rsidRPr="00BD0613">
              <w:rPr>
                <w:rFonts w:ascii="Comic Sans MS" w:hAnsi="Comic Sans MS" w:cs="Arial"/>
                <w:szCs w:val="30"/>
              </w:rPr>
              <w:t>about homelessness</w:t>
            </w:r>
          </w:p>
        </w:tc>
      </w:tr>
      <w:tr w:rsidR="00F25A39" w:rsidRPr="00BD0613" w14:paraId="758EDABD"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2F8B3D52" w14:textId="77777777" w:rsidR="00F25A39" w:rsidRPr="00BD0613" w:rsidRDefault="00F25A39" w:rsidP="00E203BE">
            <w:pPr>
              <w:rPr>
                <w:rFonts w:ascii="Comic Sans MS" w:hAnsi="Comic Sans MS"/>
              </w:rPr>
            </w:pPr>
            <w:r w:rsidRPr="00BD0613">
              <w:rPr>
                <w:rFonts w:ascii="Comic Sans MS" w:hAnsi="Comic Sans MS" w:cs="Calibri-Bold"/>
                <w:bCs/>
                <w:sz w:val="32"/>
                <w:szCs w:val="32"/>
              </w:rPr>
              <w:t>Autumn 2</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797C90B2"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627520" behindDoc="0" locked="0" layoutInCell="1" allowOverlap="1" wp14:anchorId="266D54B0" wp14:editId="4B56B576">
                  <wp:simplePos x="0" y="0"/>
                  <wp:positionH relativeFrom="column">
                    <wp:posOffset>1503680</wp:posOffset>
                  </wp:positionH>
                  <wp:positionV relativeFrom="paragraph">
                    <wp:posOffset>-46355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 name="Picture 2"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Keeping safe and managing risk</w:t>
            </w:r>
          </w:p>
          <w:p w14:paraId="1580BC30" w14:textId="77777777" w:rsidR="00F013E0" w:rsidRPr="00BD0613" w:rsidRDefault="00F25A39" w:rsidP="00F013E0">
            <w:pPr>
              <w:spacing w:after="12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Feeling safe</w:t>
            </w:r>
            <w:r w:rsidR="00F013E0" w:rsidRPr="00BD0613">
              <w:rPr>
                <w:rFonts w:ascii="Comic Sans MS" w:hAnsi="Comic Sans MS" w:cs="Arial"/>
                <w:b/>
                <w:szCs w:val="30"/>
              </w:rPr>
              <w:t xml:space="preserve"> </w:t>
            </w:r>
          </w:p>
          <w:p w14:paraId="5415216C" w14:textId="652D4A1A"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Pupils learn:</w:t>
            </w:r>
          </w:p>
          <w:p w14:paraId="49AFFD88" w14:textId="77777777" w:rsidR="00F013E0" w:rsidRPr="00BD0613" w:rsidRDefault="00F013E0" w:rsidP="00DC0F1D">
            <w:pPr>
              <w:pStyle w:val="ListParagraph"/>
              <w:numPr>
                <w:ilvl w:val="0"/>
                <w:numId w:val="10"/>
              </w:numPr>
              <w:spacing w:after="120"/>
              <w:contextualSpacing w:val="0"/>
              <w:rPr>
                <w:rFonts w:ascii="Comic Sans MS" w:hAnsi="Comic Sans MS" w:cs="Arial"/>
                <w:szCs w:val="30"/>
              </w:rPr>
            </w:pPr>
            <w:r w:rsidRPr="00BD0613">
              <w:rPr>
                <w:rFonts w:ascii="Comic Sans MS" w:hAnsi="Comic Sans MS" w:cs="Arial"/>
                <w:szCs w:val="30"/>
              </w:rPr>
              <w:t xml:space="preserve">safety in familiar situations  </w:t>
            </w:r>
          </w:p>
          <w:p w14:paraId="7F9E2750" w14:textId="77777777" w:rsidR="00F013E0" w:rsidRPr="00BD0613" w:rsidRDefault="00F013E0" w:rsidP="00DC0F1D">
            <w:pPr>
              <w:pStyle w:val="ListParagraph"/>
              <w:numPr>
                <w:ilvl w:val="0"/>
                <w:numId w:val="10"/>
              </w:numPr>
              <w:spacing w:after="120"/>
              <w:contextualSpacing w:val="0"/>
              <w:rPr>
                <w:rFonts w:ascii="Comic Sans MS" w:hAnsi="Comic Sans MS" w:cs="Arial"/>
                <w:szCs w:val="30"/>
              </w:rPr>
            </w:pPr>
            <w:r w:rsidRPr="00BD0613">
              <w:rPr>
                <w:rFonts w:ascii="Comic Sans MS" w:hAnsi="Comic Sans MS" w:cs="Arial"/>
                <w:szCs w:val="30"/>
              </w:rPr>
              <w:t>about personal safety</w:t>
            </w:r>
          </w:p>
          <w:p w14:paraId="71573141" w14:textId="77777777" w:rsidR="00F013E0" w:rsidRPr="00BD0613" w:rsidRDefault="00F013E0" w:rsidP="00DC0F1D">
            <w:pPr>
              <w:pStyle w:val="ListParagraph"/>
              <w:numPr>
                <w:ilvl w:val="0"/>
                <w:numId w:val="10"/>
              </w:numPr>
              <w:spacing w:after="120"/>
              <w:contextualSpacing w:val="0"/>
              <w:rPr>
                <w:rFonts w:ascii="Comic Sans MS" w:hAnsi="Comic Sans MS" w:cs="Arial"/>
                <w:szCs w:val="30"/>
              </w:rPr>
            </w:pPr>
            <w:r w:rsidRPr="00BD0613">
              <w:rPr>
                <w:rFonts w:ascii="Comic Sans MS" w:hAnsi="Comic Sans MS" w:cs="Arial"/>
                <w:szCs w:val="30"/>
              </w:rPr>
              <w:t>about people who help keep them safe outside the home</w:t>
            </w:r>
          </w:p>
          <w:p w14:paraId="4F05EE7E" w14:textId="3AC804CF"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78026C25" w14:textId="77777777" w:rsidR="00F25A39" w:rsidRPr="00BD0613" w:rsidRDefault="00F25A39" w:rsidP="00F25A39">
            <w:pPr>
              <w:pStyle w:val="BasicParagraph"/>
              <w:suppressAutoHyphens/>
              <w:spacing w:after="120" w:line="240" w:lineRule="auto"/>
              <w:rPr>
                <w:rFonts w:ascii="Comic Sans MS" w:hAnsi="Comic Sans MS" w:cs="Calibri-Bold"/>
                <w:b/>
                <w:bCs/>
                <w:color w:val="F2F2F2" w:themeColor="background1" w:themeShade="F2"/>
                <w:sz w:val="24"/>
                <w:szCs w:val="24"/>
              </w:rPr>
            </w:pPr>
            <w:r w:rsidRPr="00BD0613">
              <w:rPr>
                <w:rFonts w:ascii="Comic Sans MS" w:hAnsi="Comic Sans MS" w:cs="Calibri-Bold"/>
                <w:b/>
                <w:bCs/>
                <w:color w:val="F2F2F2" w:themeColor="background1" w:themeShade="F2"/>
                <w:sz w:val="24"/>
                <w:szCs w:val="24"/>
              </w:rPr>
              <w:t>Keeping safe and managing risk</w:t>
            </w:r>
          </w:p>
          <w:p w14:paraId="0FFBD1B0" w14:textId="77777777" w:rsidR="00F25A39" w:rsidRPr="00BD0613" w:rsidRDefault="00F25A39" w:rsidP="00F25A39">
            <w:pPr>
              <w:spacing w:after="120"/>
              <w:rPr>
                <w:rFonts w:ascii="Comic Sans MS" w:hAnsi="Comic Sans MS" w:cs="Calibri"/>
                <w:b/>
                <w:color w:val="F2F2F2" w:themeColor="background1" w:themeShade="F2"/>
                <w:sz w:val="24"/>
                <w:szCs w:val="24"/>
              </w:rPr>
            </w:pPr>
            <w:r w:rsidRPr="00BD0613">
              <w:rPr>
                <w:rFonts w:ascii="Comic Sans MS" w:hAnsi="Comic Sans MS" w:cs="Arial"/>
                <w:b/>
                <w:noProof/>
              </w:rPr>
              <w:drawing>
                <wp:anchor distT="0" distB="0" distL="114300" distR="114300" simplePos="0" relativeHeight="251662336" behindDoc="0" locked="0" layoutInCell="1" allowOverlap="1" wp14:anchorId="4AA8055C" wp14:editId="2AE26BA5">
                  <wp:simplePos x="0" y="0"/>
                  <wp:positionH relativeFrom="column">
                    <wp:posOffset>1507490</wp:posOffset>
                  </wp:positionH>
                  <wp:positionV relativeFrom="paragraph">
                    <wp:posOffset>-415925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4" name="Picture 4"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
                <w:b/>
                <w:color w:val="F2F2F2" w:themeColor="background1" w:themeShade="F2"/>
                <w:sz w:val="24"/>
                <w:szCs w:val="24"/>
              </w:rPr>
              <w:t>Indoors and outdoors</w:t>
            </w:r>
          </w:p>
          <w:p w14:paraId="0D73251D" w14:textId="77777777"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t>Pupils learn:</w:t>
            </w:r>
          </w:p>
          <w:p w14:paraId="15637CA4" w14:textId="77777777" w:rsidR="00F013E0" w:rsidRPr="00BD0613" w:rsidRDefault="00F013E0" w:rsidP="00F013E0">
            <w:pPr>
              <w:pStyle w:val="ListParagraph"/>
              <w:numPr>
                <w:ilvl w:val="0"/>
                <w:numId w:val="1"/>
              </w:numPr>
              <w:spacing w:after="120"/>
              <w:ind w:left="227" w:hanging="227"/>
              <w:contextualSpacing w:val="0"/>
              <w:rPr>
                <w:rFonts w:ascii="Comic Sans MS" w:hAnsi="Comic Sans MS" w:cs="Arial"/>
              </w:rPr>
            </w:pPr>
            <w:r w:rsidRPr="00BD0613">
              <w:rPr>
                <w:rFonts w:ascii="Comic Sans MS" w:hAnsi="Comic Sans MS" w:cs="Arial"/>
              </w:rPr>
              <w:t>about keeping safe in the home, including fire safety</w:t>
            </w:r>
          </w:p>
          <w:p w14:paraId="24B14E69" w14:textId="77777777" w:rsidR="00F013E0" w:rsidRPr="00BD0613" w:rsidRDefault="00F013E0" w:rsidP="00F013E0">
            <w:pPr>
              <w:pStyle w:val="ListParagraph"/>
              <w:numPr>
                <w:ilvl w:val="0"/>
                <w:numId w:val="1"/>
              </w:numPr>
              <w:spacing w:after="120"/>
              <w:ind w:left="227" w:hanging="227"/>
              <w:contextualSpacing w:val="0"/>
              <w:rPr>
                <w:rFonts w:ascii="Comic Sans MS" w:eastAsia="Calibri" w:hAnsi="Comic Sans MS" w:cs="Arial"/>
                <w:lang w:eastAsia="en-US"/>
              </w:rPr>
            </w:pPr>
            <w:r w:rsidRPr="00BD0613">
              <w:rPr>
                <w:rFonts w:ascii="Comic Sans MS" w:eastAsia="Calibri" w:hAnsi="Comic Sans MS" w:cs="Arial"/>
                <w:lang w:eastAsia="en-US"/>
              </w:rPr>
              <w:t xml:space="preserve">about keeping safe outside </w:t>
            </w:r>
          </w:p>
          <w:p w14:paraId="4119D9C7" w14:textId="588FF91B" w:rsidR="00F013E0" w:rsidRPr="00BD0613" w:rsidRDefault="00F013E0" w:rsidP="00F013E0">
            <w:pPr>
              <w:pStyle w:val="ListParagraph"/>
              <w:numPr>
                <w:ilvl w:val="0"/>
                <w:numId w:val="1"/>
              </w:numPr>
              <w:spacing w:after="120"/>
              <w:ind w:left="227" w:hanging="227"/>
              <w:contextualSpacing w:val="0"/>
              <w:rPr>
                <w:rFonts w:ascii="Comic Sans MS" w:hAnsi="Comic Sans MS" w:cs="Arial"/>
              </w:rPr>
            </w:pPr>
            <w:r w:rsidRPr="00BD0613">
              <w:rPr>
                <w:rFonts w:ascii="Comic Sans MS" w:hAnsi="Comic Sans MS" w:cs="Arial"/>
              </w:rPr>
              <w:t xml:space="preserve">about road safety  </w:t>
            </w:r>
          </w:p>
          <w:p w14:paraId="28E5300E" w14:textId="72465461" w:rsidR="00F25A39" w:rsidRPr="00BD0613" w:rsidRDefault="00F25A39" w:rsidP="00E203BE">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7F6D8B2D" w14:textId="77777777" w:rsidR="00F25A39" w:rsidRPr="00BD0613" w:rsidRDefault="00F25A39" w:rsidP="00F25A39">
            <w:pPr>
              <w:pStyle w:val="BasicParagraph"/>
              <w:suppressAutoHyphens/>
              <w:spacing w:after="120" w:line="240" w:lineRule="auto"/>
              <w:rPr>
                <w:rFonts w:ascii="Comic Sans MS" w:hAnsi="Comic Sans MS" w:cs="Calibri-Bold"/>
                <w:b/>
                <w:bCs/>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696128" behindDoc="0" locked="0" layoutInCell="1" allowOverlap="1" wp14:anchorId="006B2440" wp14:editId="295A6073">
                  <wp:simplePos x="0" y="0"/>
                  <wp:positionH relativeFrom="column">
                    <wp:posOffset>1536065</wp:posOffset>
                  </wp:positionH>
                  <wp:positionV relativeFrom="paragraph">
                    <wp:posOffset>-10160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8" name="Picture 8"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Keeping safe and managing risk</w:t>
            </w:r>
          </w:p>
          <w:p w14:paraId="5EC4CE71" w14:textId="77777777" w:rsidR="00F013E0" w:rsidRPr="00BD0613" w:rsidRDefault="00F25A39" w:rsidP="00F013E0">
            <w:pPr>
              <w:spacing w:after="6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 xml:space="preserve">Bullying – see it, say it, stop </w:t>
            </w:r>
            <w:proofErr w:type="gramStart"/>
            <w:r w:rsidRPr="00BD0613">
              <w:rPr>
                <w:rFonts w:ascii="Comic Sans MS" w:hAnsi="Comic Sans MS" w:cs="Calibri"/>
                <w:b/>
                <w:color w:val="F2F2F2" w:themeColor="background1" w:themeShade="F2"/>
                <w:sz w:val="24"/>
                <w:szCs w:val="24"/>
              </w:rPr>
              <w:t>it</w:t>
            </w:r>
            <w:proofErr w:type="gramEnd"/>
          </w:p>
          <w:p w14:paraId="1E6737C8" w14:textId="400D716A"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t xml:space="preserve"> Pupils learn:</w:t>
            </w:r>
          </w:p>
          <w:p w14:paraId="78D3C7A6" w14:textId="77777777" w:rsidR="00F013E0" w:rsidRPr="00BD0613" w:rsidRDefault="00F013E0" w:rsidP="00DC0F1D">
            <w:pPr>
              <w:pStyle w:val="ListParagraph"/>
              <w:numPr>
                <w:ilvl w:val="0"/>
                <w:numId w:val="3"/>
              </w:numPr>
              <w:spacing w:after="60"/>
              <w:contextualSpacing w:val="0"/>
              <w:rPr>
                <w:rFonts w:ascii="Comic Sans MS" w:hAnsi="Comic Sans MS" w:cs="Arial"/>
                <w:szCs w:val="30"/>
              </w:rPr>
            </w:pPr>
            <w:r w:rsidRPr="00BD0613">
              <w:rPr>
                <w:rFonts w:ascii="Comic Sans MS" w:hAnsi="Comic Sans MS" w:cs="Arial"/>
                <w:szCs w:val="30"/>
              </w:rPr>
              <w:t xml:space="preserve">to recognise bullying and how it can make people </w:t>
            </w:r>
            <w:proofErr w:type="gramStart"/>
            <w:r w:rsidRPr="00BD0613">
              <w:rPr>
                <w:rFonts w:ascii="Comic Sans MS" w:hAnsi="Comic Sans MS" w:cs="Arial"/>
                <w:szCs w:val="30"/>
              </w:rPr>
              <w:t>feel</w:t>
            </w:r>
            <w:proofErr w:type="gramEnd"/>
          </w:p>
          <w:p w14:paraId="6F9F1CE5" w14:textId="2898AF87" w:rsidR="00F013E0" w:rsidRPr="00BD0613" w:rsidRDefault="00F013E0" w:rsidP="00DC0F1D">
            <w:pPr>
              <w:pStyle w:val="ListParagraph"/>
              <w:numPr>
                <w:ilvl w:val="0"/>
                <w:numId w:val="3"/>
              </w:numPr>
              <w:spacing w:after="60"/>
              <w:contextualSpacing w:val="0"/>
              <w:rPr>
                <w:rFonts w:ascii="Comic Sans MS" w:hAnsi="Comic Sans MS" w:cs="Arial"/>
                <w:szCs w:val="30"/>
              </w:rPr>
            </w:pPr>
            <w:r w:rsidRPr="00BD0613">
              <w:rPr>
                <w:rFonts w:ascii="Comic Sans MS" w:eastAsia="Calibri" w:hAnsi="Comic Sans MS" w:cs="Arial"/>
                <w:szCs w:val="30"/>
                <w:lang w:eastAsia="en-US"/>
              </w:rPr>
              <w:t xml:space="preserve">about different types of bullying and how to respond to incidents of bullying </w:t>
            </w:r>
            <w:r w:rsidRPr="00BD0613">
              <w:rPr>
                <w:rFonts w:ascii="Comic Sans MS" w:hAnsi="Comic Sans MS" w:cs="Arial"/>
                <w:szCs w:val="30"/>
              </w:rPr>
              <w:t>about what to do if they witness bullying</w:t>
            </w:r>
          </w:p>
          <w:p w14:paraId="4585CB72" w14:textId="288138C2"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35BDC3C5"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728896" behindDoc="0" locked="0" layoutInCell="1" allowOverlap="1" wp14:anchorId="090382D0" wp14:editId="66BE2759">
                  <wp:simplePos x="0" y="0"/>
                  <wp:positionH relativeFrom="column">
                    <wp:posOffset>1567180</wp:posOffset>
                  </wp:positionH>
                  <wp:positionV relativeFrom="paragraph">
                    <wp:posOffset>0</wp:posOffset>
                  </wp:positionV>
                  <wp:extent cx="209550" cy="201295"/>
                  <wp:effectExtent l="0" t="0" r="0" b="8255"/>
                  <wp:wrapTight wrapText="bothSides">
                    <wp:wrapPolygon edited="0">
                      <wp:start x="0" y="0"/>
                      <wp:lineTo x="0" y="8177"/>
                      <wp:lineTo x="1964" y="20442"/>
                      <wp:lineTo x="11782" y="20442"/>
                      <wp:lineTo x="19636" y="10221"/>
                      <wp:lineTo x="19636" y="0"/>
                      <wp:lineTo x="0" y="0"/>
                    </wp:wrapPolygon>
                  </wp:wrapTight>
                  <wp:docPr id="10" name="Picture 10"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1295"/>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Keeping safe and managing risk</w:t>
            </w:r>
          </w:p>
          <w:p w14:paraId="14FC3691" w14:textId="77777777" w:rsidR="00F013E0" w:rsidRPr="00BD0613" w:rsidRDefault="00F25A39" w:rsidP="00F013E0">
            <w:pPr>
              <w:spacing w:after="12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Playing safe</w:t>
            </w:r>
          </w:p>
          <w:p w14:paraId="281C8E64" w14:textId="02B2809A"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 xml:space="preserve"> Pupils learn:</w:t>
            </w:r>
          </w:p>
          <w:p w14:paraId="6A8F6D37" w14:textId="77777777" w:rsidR="00F013E0" w:rsidRPr="00BD0613" w:rsidRDefault="00F013E0" w:rsidP="00DC0F1D">
            <w:pPr>
              <w:pStyle w:val="ListParagraph"/>
              <w:numPr>
                <w:ilvl w:val="0"/>
                <w:numId w:val="19"/>
              </w:numPr>
              <w:spacing w:after="120"/>
              <w:contextualSpacing w:val="0"/>
              <w:rPr>
                <w:rFonts w:ascii="Comic Sans MS" w:hAnsi="Comic Sans MS" w:cs="Arial"/>
                <w:szCs w:val="30"/>
              </w:rPr>
            </w:pPr>
            <w:r w:rsidRPr="00BD0613">
              <w:rPr>
                <w:rFonts w:ascii="Comic Sans MS" w:hAnsi="Comic Sans MS" w:cs="Arial"/>
                <w:szCs w:val="30"/>
              </w:rPr>
              <w:t>how to be safe in their computer gaming habits</w:t>
            </w:r>
          </w:p>
          <w:p w14:paraId="383946D6" w14:textId="2F9EAF6B" w:rsidR="00F25A39" w:rsidRPr="00BD0613" w:rsidRDefault="00F013E0" w:rsidP="00DC0F1D">
            <w:pPr>
              <w:pStyle w:val="ListParagraph"/>
              <w:numPr>
                <w:ilvl w:val="0"/>
                <w:numId w:val="19"/>
              </w:numPr>
              <w:spacing w:after="120"/>
              <w:contextualSpacing w:val="0"/>
              <w:rPr>
                <w:rFonts w:ascii="Comic Sans MS" w:hAnsi="Comic Sans MS" w:cs="Arial"/>
                <w:szCs w:val="30"/>
              </w:rPr>
            </w:pPr>
            <w:r w:rsidRPr="00BD0613">
              <w:rPr>
                <w:rFonts w:ascii="Comic Sans MS" w:hAnsi="Comic Sans MS" w:cs="Arial"/>
                <w:szCs w:val="30"/>
              </w:rPr>
              <w:t>about keeping safe near roads, rail, water, building sites and around fireworks</w:t>
            </w:r>
            <w:r w:rsidR="00626FDC" w:rsidRPr="00BD0613">
              <w:rPr>
                <w:rFonts w:ascii="Comic Sans MS" w:hAnsi="Comic Sans MS" w:cs="Arial"/>
                <w:szCs w:val="30"/>
              </w:rPr>
              <w:t xml:space="preserve"> </w:t>
            </w:r>
            <w:r w:rsidRPr="00BD0613">
              <w:rPr>
                <w:rFonts w:ascii="Comic Sans MS" w:hAnsi="Comic Sans MS" w:cs="Arial"/>
                <w:szCs w:val="30"/>
              </w:rPr>
              <w:t xml:space="preserve">about what to do in an emergency and basic emergency </w:t>
            </w:r>
            <w:proofErr w:type="gramStart"/>
            <w:r w:rsidRPr="00BD0613">
              <w:rPr>
                <w:rFonts w:ascii="Comic Sans MS" w:hAnsi="Comic Sans MS" w:cs="Arial"/>
                <w:szCs w:val="30"/>
              </w:rPr>
              <w:t>first aid procedures</w:t>
            </w:r>
            <w:proofErr w:type="gramEnd"/>
            <w:r w:rsidRPr="00BD0613">
              <w:rPr>
                <w:rFonts w:ascii="Comic Sans MS" w:hAnsi="Comic Sans MS" w:cs="Arial"/>
                <w:szCs w:val="30"/>
              </w:rPr>
              <w:t xml:space="preserve">                                                                                                             </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161DAEDF"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760640" behindDoc="0" locked="0" layoutInCell="1" allowOverlap="1" wp14:anchorId="6DB5FE75" wp14:editId="79EFBC45">
                  <wp:simplePos x="0" y="0"/>
                  <wp:positionH relativeFrom="column">
                    <wp:posOffset>1536065</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3" name="Picture 13"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Keeping safe and managing risk</w:t>
            </w:r>
          </w:p>
          <w:p w14:paraId="16B8D0E0" w14:textId="37D2F8BE" w:rsidR="00626FDC" w:rsidRPr="00BD0613" w:rsidRDefault="00F25A39" w:rsidP="00626FDC">
            <w:pPr>
              <w:spacing w:after="12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When things go wrong</w:t>
            </w:r>
            <w:r w:rsidR="00626FDC" w:rsidRPr="00BD0613">
              <w:rPr>
                <w:rFonts w:ascii="Comic Sans MS" w:hAnsi="Comic Sans MS" w:cs="Arial"/>
                <w:b/>
                <w:szCs w:val="30"/>
              </w:rPr>
              <w:t xml:space="preserve"> Pupils learn:</w:t>
            </w:r>
          </w:p>
          <w:p w14:paraId="4B31DC91" w14:textId="77777777" w:rsidR="00626FDC" w:rsidRPr="00BD0613" w:rsidRDefault="00626FDC" w:rsidP="00DC0F1D">
            <w:pPr>
              <w:pStyle w:val="ListParagraph"/>
              <w:numPr>
                <w:ilvl w:val="0"/>
                <w:numId w:val="22"/>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keeping safe online </w:t>
            </w:r>
          </w:p>
          <w:p w14:paraId="191438C7" w14:textId="77777777" w:rsidR="00626FDC" w:rsidRPr="00BD0613" w:rsidRDefault="00626FDC" w:rsidP="00DC0F1D">
            <w:pPr>
              <w:pStyle w:val="ListParagraph"/>
              <w:numPr>
                <w:ilvl w:val="0"/>
                <w:numId w:val="22"/>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about problems that can occur when someone goes missing from home</w:t>
            </w:r>
          </w:p>
          <w:p w14:paraId="4E94A870" w14:textId="0BCA5F48"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2D050"/>
            <w:tcMar>
              <w:top w:w="113" w:type="dxa"/>
              <w:bottom w:w="113" w:type="dxa"/>
            </w:tcMar>
          </w:tcPr>
          <w:p w14:paraId="388AF188"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791360" behindDoc="0" locked="0" layoutInCell="1" allowOverlap="1" wp14:anchorId="2B50FD2F" wp14:editId="5D0DB915">
                  <wp:simplePos x="0" y="0"/>
                  <wp:positionH relativeFrom="column">
                    <wp:posOffset>1558290</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9" name="Picture 19"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Keeping safe and managing risk</w:t>
            </w:r>
          </w:p>
          <w:p w14:paraId="4560BD75" w14:textId="77777777" w:rsidR="00F25A39" w:rsidRPr="00BD0613" w:rsidRDefault="00F25A39" w:rsidP="00F25A39">
            <w:pPr>
              <w:spacing w:after="12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Keeping safe - out and about</w:t>
            </w:r>
          </w:p>
          <w:p w14:paraId="4B84CEAB" w14:textId="77777777" w:rsidR="00626FDC" w:rsidRPr="00BD0613" w:rsidRDefault="00626FDC" w:rsidP="00626FDC">
            <w:pPr>
              <w:spacing w:after="120"/>
              <w:ind w:left="227" w:hanging="227"/>
              <w:rPr>
                <w:rFonts w:ascii="Comic Sans MS" w:hAnsi="Comic Sans MS" w:cs="Arial"/>
                <w:b/>
                <w:szCs w:val="30"/>
              </w:rPr>
            </w:pPr>
            <w:r w:rsidRPr="00BD0613">
              <w:rPr>
                <w:rFonts w:ascii="Comic Sans MS" w:hAnsi="Comic Sans MS" w:cs="Arial"/>
                <w:b/>
                <w:szCs w:val="30"/>
              </w:rPr>
              <w:t>Pupils learn:</w:t>
            </w:r>
          </w:p>
          <w:p w14:paraId="40F9446C" w14:textId="77777777" w:rsidR="00626FDC" w:rsidRPr="00BD0613" w:rsidRDefault="00626FDC" w:rsidP="00DC0F1D">
            <w:pPr>
              <w:pStyle w:val="ListParagraph"/>
              <w:numPr>
                <w:ilvl w:val="0"/>
                <w:numId w:val="28"/>
              </w:numPr>
              <w:contextualSpacing w:val="0"/>
              <w:rPr>
                <w:rFonts w:ascii="Comic Sans MS" w:hAnsi="Comic Sans MS" w:cs="Arial"/>
                <w:szCs w:val="30"/>
              </w:rPr>
            </w:pPr>
            <w:r w:rsidRPr="00BD0613">
              <w:rPr>
                <w:rFonts w:ascii="Comic Sans MS" w:hAnsi="Comic Sans MS" w:cs="Arial"/>
                <w:szCs w:val="30"/>
              </w:rPr>
              <w:t>about feelings of being out and about in the local area with increasing independence</w:t>
            </w:r>
          </w:p>
          <w:p w14:paraId="35C2B5F5" w14:textId="77777777" w:rsidR="00626FDC" w:rsidRPr="00BD0613" w:rsidRDefault="00626FDC" w:rsidP="00DC0F1D">
            <w:pPr>
              <w:pStyle w:val="ListParagraph"/>
              <w:numPr>
                <w:ilvl w:val="0"/>
                <w:numId w:val="28"/>
              </w:numPr>
              <w:contextualSpacing w:val="0"/>
              <w:rPr>
                <w:rFonts w:ascii="Comic Sans MS" w:hAnsi="Comic Sans MS" w:cs="Arial"/>
                <w:szCs w:val="30"/>
              </w:rPr>
            </w:pPr>
            <w:r w:rsidRPr="00BD0613">
              <w:rPr>
                <w:rFonts w:ascii="Comic Sans MS" w:hAnsi="Comic Sans MS" w:cs="Arial"/>
                <w:szCs w:val="30"/>
              </w:rPr>
              <w:t xml:space="preserve">about recognising and responding to peer pressure  </w:t>
            </w:r>
          </w:p>
          <w:p w14:paraId="09CB3FDD" w14:textId="77777777" w:rsidR="00626FDC" w:rsidRPr="00BD0613" w:rsidRDefault="00626FDC" w:rsidP="00DC0F1D">
            <w:pPr>
              <w:pStyle w:val="ListParagraph"/>
              <w:numPr>
                <w:ilvl w:val="0"/>
                <w:numId w:val="28"/>
              </w:numPr>
              <w:spacing w:after="240"/>
              <w:contextualSpacing w:val="0"/>
              <w:rPr>
                <w:rFonts w:ascii="Comic Sans MS" w:hAnsi="Comic Sans MS" w:cs="Arial"/>
                <w:szCs w:val="30"/>
              </w:rPr>
            </w:pPr>
            <w:r w:rsidRPr="00BD0613">
              <w:rPr>
                <w:rFonts w:ascii="Comic Sans MS" w:hAnsi="Comic Sans MS" w:cs="Arial"/>
                <w:szCs w:val="30"/>
              </w:rPr>
              <w:t>about the consequences of anti-social behaviour (including gangs and gang related behaviour)</w:t>
            </w:r>
          </w:p>
          <w:p w14:paraId="2429E04E" w14:textId="4F8C8D01" w:rsidR="00F25A39" w:rsidRPr="00BD0613" w:rsidRDefault="00F25A39" w:rsidP="00E203BE">
            <w:pPr>
              <w:spacing w:after="120"/>
              <w:rPr>
                <w:rFonts w:ascii="Comic Sans MS" w:hAnsi="Comic Sans MS"/>
                <w:b/>
                <w:color w:val="F2F2F2" w:themeColor="background1" w:themeShade="F2"/>
                <w:sz w:val="24"/>
                <w:szCs w:val="24"/>
              </w:rPr>
            </w:pPr>
          </w:p>
        </w:tc>
      </w:tr>
      <w:tr w:rsidR="00F25A39" w:rsidRPr="00BD0613" w14:paraId="2F1CC5B0" w14:textId="77777777" w:rsidTr="00DC0F1D">
        <w:trPr>
          <w:trHeight w:val="1418"/>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046A6CAA" w14:textId="77777777" w:rsidR="00F25A39" w:rsidRPr="00BD0613" w:rsidRDefault="00F25A39" w:rsidP="00F25A39">
            <w:pPr>
              <w:rPr>
                <w:rFonts w:ascii="Comic Sans MS" w:hAnsi="Comic Sans MS"/>
              </w:rPr>
            </w:pPr>
            <w:r w:rsidRPr="00BD0613">
              <w:rPr>
                <w:rFonts w:ascii="Comic Sans MS" w:hAnsi="Comic Sans MS" w:cs="Calibri-Bold"/>
                <w:bCs/>
                <w:sz w:val="32"/>
                <w:szCs w:val="32"/>
              </w:rPr>
              <w:lastRenderedPageBreak/>
              <w:t>Spring 1</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6A02D0FA"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Mental health and emotional wellbeing</w:t>
            </w:r>
          </w:p>
          <w:p w14:paraId="06C944C2" w14:textId="77777777" w:rsidR="00F013E0" w:rsidRPr="00BD0613" w:rsidRDefault="00F25A39" w:rsidP="00F013E0">
            <w:pPr>
              <w:spacing w:after="120"/>
              <w:ind w:left="227" w:hanging="227"/>
              <w:rPr>
                <w:rFonts w:ascii="Comic Sans MS" w:hAnsi="Comic Sans MS" w:cs="Arial"/>
                <w:b/>
                <w:szCs w:val="30"/>
              </w:rPr>
            </w:pPr>
            <w:r w:rsidRPr="00BD0613">
              <w:rPr>
                <w:rFonts w:ascii="Comic Sans MS" w:hAnsi="Comic Sans MS" w:cs="Calibri"/>
                <w:b/>
                <w:color w:val="F2F2F2" w:themeColor="background1" w:themeShade="F2"/>
                <w:sz w:val="24"/>
                <w:szCs w:val="24"/>
              </w:rPr>
              <w:t>Feelings</w:t>
            </w:r>
            <w:r w:rsidR="00F013E0" w:rsidRPr="00BD0613">
              <w:rPr>
                <w:rFonts w:ascii="Comic Sans MS" w:hAnsi="Comic Sans MS" w:cs="Arial"/>
                <w:b/>
                <w:szCs w:val="30"/>
              </w:rPr>
              <w:t xml:space="preserve"> </w:t>
            </w:r>
          </w:p>
          <w:p w14:paraId="70E0994C" w14:textId="6DCDAF41"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Pupils learn:</w:t>
            </w:r>
          </w:p>
          <w:p w14:paraId="7365F8F5" w14:textId="77777777" w:rsidR="00F013E0" w:rsidRPr="00BD0613" w:rsidRDefault="00F013E0" w:rsidP="00DC0F1D">
            <w:pPr>
              <w:numPr>
                <w:ilvl w:val="0"/>
                <w:numId w:val="13"/>
              </w:numPr>
              <w:spacing w:after="120"/>
              <w:ind w:left="227" w:hanging="227"/>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different types of feelings </w:t>
            </w:r>
          </w:p>
          <w:p w14:paraId="2A0CD50D" w14:textId="77777777" w:rsidR="00F013E0" w:rsidRPr="00BD0613" w:rsidRDefault="00F013E0" w:rsidP="00DC0F1D">
            <w:pPr>
              <w:numPr>
                <w:ilvl w:val="0"/>
                <w:numId w:val="13"/>
              </w:numPr>
              <w:spacing w:after="120"/>
              <w:ind w:left="227" w:hanging="227"/>
              <w:rPr>
                <w:rFonts w:ascii="Comic Sans MS" w:eastAsia="Calibri" w:hAnsi="Comic Sans MS" w:cs="Arial"/>
                <w:szCs w:val="30"/>
                <w:lang w:eastAsia="en-US"/>
              </w:rPr>
            </w:pPr>
            <w:r w:rsidRPr="00BD0613">
              <w:rPr>
                <w:rFonts w:ascii="Comic Sans MS" w:hAnsi="Comic Sans MS" w:cs="Arial"/>
                <w:szCs w:val="30"/>
              </w:rPr>
              <w:t>about managing different feelings</w:t>
            </w:r>
          </w:p>
          <w:p w14:paraId="49562BEA" w14:textId="77777777" w:rsidR="00F013E0" w:rsidRPr="00BD0613" w:rsidRDefault="00F013E0" w:rsidP="00DC0F1D">
            <w:pPr>
              <w:numPr>
                <w:ilvl w:val="0"/>
                <w:numId w:val="13"/>
              </w:numPr>
              <w:spacing w:after="120"/>
              <w:ind w:left="227" w:hanging="227"/>
              <w:rPr>
                <w:rFonts w:ascii="Comic Sans MS" w:hAnsi="Comic Sans MS" w:cs="Arial"/>
                <w:szCs w:val="30"/>
              </w:rPr>
            </w:pPr>
            <w:r w:rsidRPr="00BD0613">
              <w:rPr>
                <w:rFonts w:ascii="Comic Sans MS" w:hAnsi="Comic Sans MS" w:cs="Arial"/>
                <w:szCs w:val="30"/>
              </w:rPr>
              <w:t xml:space="preserve">about change or loss and how this can feel </w:t>
            </w:r>
          </w:p>
          <w:p w14:paraId="40996CB6" w14:textId="0917FDBC"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1B905098"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Mental health and emotional wellbeing</w:t>
            </w:r>
          </w:p>
          <w:p w14:paraId="4EDED9EB" w14:textId="77777777" w:rsidR="00F013E0" w:rsidRPr="00BD0613" w:rsidRDefault="00F25A39" w:rsidP="00F013E0">
            <w:pPr>
              <w:spacing w:after="12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Friendship</w:t>
            </w:r>
          </w:p>
          <w:p w14:paraId="73EB1586" w14:textId="753A0BAD"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 xml:space="preserve"> Pupils learn:</w:t>
            </w:r>
          </w:p>
          <w:p w14:paraId="1CA59CC9" w14:textId="77777777" w:rsidR="00F013E0" w:rsidRPr="00BD0613" w:rsidRDefault="00F013E0" w:rsidP="00DC0F1D">
            <w:pPr>
              <w:pStyle w:val="ListParagraph"/>
              <w:numPr>
                <w:ilvl w:val="0"/>
                <w:numId w:val="15"/>
              </w:numPr>
              <w:spacing w:after="120"/>
              <w:ind w:left="227" w:hanging="227"/>
              <w:contextualSpacing w:val="0"/>
              <w:rPr>
                <w:rFonts w:ascii="Comic Sans MS" w:hAnsi="Comic Sans MS" w:cs="Arial"/>
                <w:szCs w:val="30"/>
              </w:rPr>
            </w:pPr>
            <w:r w:rsidRPr="00BD0613">
              <w:rPr>
                <w:rFonts w:ascii="Comic Sans MS" w:hAnsi="Comic Sans MS" w:cs="Arial"/>
                <w:szCs w:val="30"/>
              </w:rPr>
              <w:t>about the importance of special people in their lives</w:t>
            </w:r>
          </w:p>
          <w:p w14:paraId="187C7C1A" w14:textId="77777777" w:rsidR="00F013E0" w:rsidRPr="00BD0613" w:rsidRDefault="00F013E0" w:rsidP="00DC0F1D">
            <w:pPr>
              <w:pStyle w:val="ListParagraph"/>
              <w:numPr>
                <w:ilvl w:val="0"/>
                <w:numId w:val="15"/>
              </w:numPr>
              <w:spacing w:after="120"/>
              <w:ind w:left="227" w:hanging="227"/>
              <w:contextualSpacing w:val="0"/>
              <w:rPr>
                <w:rFonts w:ascii="Comic Sans MS" w:hAnsi="Comic Sans MS" w:cs="Arial"/>
                <w:szCs w:val="30"/>
              </w:rPr>
            </w:pPr>
            <w:r w:rsidRPr="00BD0613">
              <w:rPr>
                <w:rFonts w:ascii="Comic Sans MS" w:hAnsi="Comic Sans MS" w:cs="Arial"/>
                <w:szCs w:val="30"/>
              </w:rPr>
              <w:t>about making friends and who can help with friendships</w:t>
            </w:r>
          </w:p>
          <w:p w14:paraId="7AB1A3F2" w14:textId="77777777" w:rsidR="00F013E0" w:rsidRPr="00BD0613" w:rsidRDefault="00F013E0" w:rsidP="00DC0F1D">
            <w:pPr>
              <w:pStyle w:val="ListParagraph"/>
              <w:numPr>
                <w:ilvl w:val="0"/>
                <w:numId w:val="15"/>
              </w:numPr>
              <w:spacing w:after="120"/>
              <w:ind w:left="227" w:hanging="227"/>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about solving problems that might arise with friendships</w:t>
            </w:r>
          </w:p>
          <w:p w14:paraId="7BF00CF0" w14:textId="0A70A79F"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482D6A89"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Mental health and emotional wellbeing</w:t>
            </w:r>
          </w:p>
          <w:p w14:paraId="1840FF08" w14:textId="77777777" w:rsidR="00F013E0" w:rsidRPr="00BD0613" w:rsidRDefault="00F25A39" w:rsidP="00F013E0">
            <w:pPr>
              <w:spacing w:after="6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Strengths and challenges</w:t>
            </w:r>
          </w:p>
          <w:p w14:paraId="5BDFE735" w14:textId="72AAA9CC"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t xml:space="preserve"> Pupils learn:</w:t>
            </w:r>
          </w:p>
          <w:p w14:paraId="37B5C7ED" w14:textId="77777777" w:rsidR="00F013E0" w:rsidRPr="00BD0613" w:rsidRDefault="00F013E0" w:rsidP="00DC0F1D">
            <w:pPr>
              <w:pStyle w:val="ListParagraph"/>
              <w:numPr>
                <w:ilvl w:val="0"/>
                <w:numId w:val="2"/>
              </w:numPr>
              <w:spacing w:after="60"/>
              <w:ind w:left="227" w:hanging="227"/>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celebrating achievements and setting personal goals </w:t>
            </w:r>
          </w:p>
          <w:p w14:paraId="53C3A99C" w14:textId="77777777" w:rsidR="00F013E0" w:rsidRPr="00BD0613" w:rsidRDefault="00F013E0" w:rsidP="00DC0F1D">
            <w:pPr>
              <w:pStyle w:val="ListParagraph"/>
              <w:numPr>
                <w:ilvl w:val="0"/>
                <w:numId w:val="2"/>
              </w:numPr>
              <w:spacing w:after="60"/>
              <w:ind w:left="227" w:hanging="227"/>
              <w:contextualSpacing w:val="0"/>
              <w:rPr>
                <w:rFonts w:ascii="Comic Sans MS" w:hAnsi="Comic Sans MS" w:cs="Arial"/>
                <w:szCs w:val="30"/>
              </w:rPr>
            </w:pPr>
            <w:r w:rsidRPr="00BD0613">
              <w:rPr>
                <w:rFonts w:ascii="Comic Sans MS" w:hAnsi="Comic Sans MS" w:cs="Arial"/>
                <w:szCs w:val="30"/>
              </w:rPr>
              <w:t>about dealing with put-downs</w:t>
            </w:r>
          </w:p>
          <w:p w14:paraId="144EAFB3" w14:textId="77777777" w:rsidR="00F013E0" w:rsidRPr="00BD0613" w:rsidRDefault="00F013E0" w:rsidP="00DC0F1D">
            <w:pPr>
              <w:pStyle w:val="ListParagraph"/>
              <w:numPr>
                <w:ilvl w:val="0"/>
                <w:numId w:val="2"/>
              </w:numPr>
              <w:spacing w:after="60"/>
              <w:ind w:left="227" w:hanging="227"/>
              <w:contextualSpacing w:val="0"/>
              <w:rPr>
                <w:rFonts w:ascii="Comic Sans MS" w:hAnsi="Comic Sans MS" w:cs="Arial"/>
                <w:szCs w:val="30"/>
              </w:rPr>
            </w:pPr>
            <w:r w:rsidRPr="00BD0613">
              <w:rPr>
                <w:rFonts w:ascii="Comic Sans MS" w:hAnsi="Comic Sans MS" w:cs="Arial"/>
                <w:szCs w:val="30"/>
              </w:rPr>
              <w:t xml:space="preserve">about positive ways to deal with </w:t>
            </w:r>
            <w:proofErr w:type="gramStart"/>
            <w:r w:rsidRPr="00BD0613">
              <w:rPr>
                <w:rFonts w:ascii="Comic Sans MS" w:hAnsi="Comic Sans MS" w:cs="Arial"/>
                <w:szCs w:val="30"/>
              </w:rPr>
              <w:t>set-backs</w:t>
            </w:r>
            <w:proofErr w:type="gramEnd"/>
          </w:p>
          <w:p w14:paraId="3C411C86" w14:textId="115CDEE4"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2A625D26" w14:textId="77777777" w:rsidR="004330C9" w:rsidRPr="00BD0613" w:rsidRDefault="004330C9" w:rsidP="004330C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Mental health and emotional wellbeing</w:t>
            </w:r>
          </w:p>
          <w:p w14:paraId="498EE175" w14:textId="77777777" w:rsidR="00F25A39" w:rsidRDefault="004330C9" w:rsidP="00F25A39">
            <w:pPr>
              <w:spacing w:after="120"/>
              <w:rPr>
                <w:rFonts w:ascii="Comic Sans MS" w:hAnsi="Comic Sans MS"/>
                <w:b/>
                <w:color w:val="F2F2F2" w:themeColor="background1" w:themeShade="F2"/>
                <w:sz w:val="24"/>
                <w:szCs w:val="24"/>
              </w:rPr>
            </w:pPr>
            <w:r>
              <w:rPr>
                <w:rFonts w:ascii="Comic Sans MS" w:hAnsi="Comic Sans MS"/>
                <w:b/>
                <w:color w:val="F2F2F2" w:themeColor="background1" w:themeShade="F2"/>
                <w:sz w:val="24"/>
                <w:szCs w:val="24"/>
              </w:rPr>
              <w:t xml:space="preserve">Strong emotions </w:t>
            </w:r>
          </w:p>
          <w:p w14:paraId="14A1FD25" w14:textId="6FE19E76" w:rsidR="004330C9" w:rsidRDefault="004330C9" w:rsidP="00F25A39">
            <w:pPr>
              <w:spacing w:after="120"/>
              <w:rPr>
                <w:rFonts w:ascii="Comic Sans MS" w:hAnsi="Comic Sans MS"/>
                <w:b/>
                <w:color w:val="F2F2F2" w:themeColor="background1" w:themeShade="F2"/>
                <w:sz w:val="24"/>
                <w:szCs w:val="24"/>
              </w:rPr>
            </w:pPr>
            <w:r w:rsidRPr="00BD0613">
              <w:rPr>
                <w:rFonts w:ascii="Comic Sans MS" w:hAnsi="Comic Sans MS" w:cs="Arial"/>
                <w:b/>
                <w:szCs w:val="30"/>
              </w:rPr>
              <w:t>Pupils learn:</w:t>
            </w:r>
          </w:p>
          <w:p w14:paraId="24C9B9E5" w14:textId="77777777" w:rsidR="00183E74" w:rsidRPr="00183E74" w:rsidRDefault="004330C9" w:rsidP="00DC0F1D">
            <w:pPr>
              <w:pStyle w:val="ListParagraph"/>
              <w:numPr>
                <w:ilvl w:val="0"/>
                <w:numId w:val="34"/>
              </w:numPr>
              <w:spacing w:after="120"/>
              <w:rPr>
                <w:rFonts w:ascii="Comic Sans MS" w:hAnsi="Comic Sans MS"/>
                <w:b/>
                <w:color w:val="F2F2F2" w:themeColor="background1" w:themeShade="F2"/>
                <w:sz w:val="24"/>
                <w:szCs w:val="24"/>
              </w:rPr>
            </w:pPr>
            <w:r w:rsidRPr="00183E74">
              <w:rPr>
                <w:rFonts w:ascii="Comic Sans MS" w:hAnsi="Comic Sans MS"/>
              </w:rPr>
              <w:t xml:space="preserve">recognise and respond appropriately to a wider range of feelings in </w:t>
            </w:r>
            <w:proofErr w:type="gramStart"/>
            <w:r w:rsidRPr="00183E74">
              <w:rPr>
                <w:rFonts w:ascii="Comic Sans MS" w:hAnsi="Comic Sans MS"/>
              </w:rPr>
              <w:t>others</w:t>
            </w:r>
            <w:proofErr w:type="gramEnd"/>
          </w:p>
          <w:p w14:paraId="07C00B7F" w14:textId="77777777" w:rsidR="004330C9" w:rsidRPr="00183E74" w:rsidRDefault="004330C9" w:rsidP="00DC0F1D">
            <w:pPr>
              <w:pStyle w:val="ListParagraph"/>
              <w:numPr>
                <w:ilvl w:val="0"/>
                <w:numId w:val="34"/>
              </w:numPr>
              <w:spacing w:after="120"/>
              <w:rPr>
                <w:rFonts w:ascii="Comic Sans MS" w:hAnsi="Comic Sans MS"/>
                <w:b/>
                <w:color w:val="F2F2F2" w:themeColor="background1" w:themeShade="F2"/>
                <w:sz w:val="24"/>
                <w:szCs w:val="24"/>
              </w:rPr>
            </w:pPr>
            <w:r w:rsidRPr="00183E74">
              <w:rPr>
                <w:rFonts w:ascii="Comic Sans MS" w:hAnsi="Comic Sans MS"/>
              </w:rPr>
              <w:t xml:space="preserve">extend their vocabulary to enable them to explain both the range and intensity of their feelings to </w:t>
            </w:r>
            <w:proofErr w:type="gramStart"/>
            <w:r w:rsidRPr="00183E74">
              <w:rPr>
                <w:rFonts w:ascii="Comic Sans MS" w:hAnsi="Comic Sans MS"/>
              </w:rPr>
              <w:t>others</w:t>
            </w:r>
            <w:proofErr w:type="gramEnd"/>
          </w:p>
          <w:p w14:paraId="1B30F4C8" w14:textId="4173AF22" w:rsidR="00183E74" w:rsidRPr="00183E74" w:rsidRDefault="00183E74" w:rsidP="00183E74">
            <w:pPr>
              <w:spacing w:after="120"/>
              <w:ind w:left="57"/>
              <w:rPr>
                <w:rFonts w:ascii="Comic Sans MS" w:hAnsi="Comic Sans MS"/>
                <w:b/>
                <w:color w:val="F2F2F2" w:themeColor="background1" w:themeShade="F2"/>
              </w:rPr>
            </w:pPr>
            <w:proofErr w:type="spellStart"/>
            <w:r>
              <w:rPr>
                <w:rFonts w:ascii="Comic Sans MS" w:hAnsi="Comic Sans MS"/>
                <w:b/>
                <w:color w:val="F2F2F2" w:themeColor="background1" w:themeShade="F2"/>
              </w:rPr>
              <w:t>Mindmate</w:t>
            </w:r>
            <w:proofErr w:type="spellEnd"/>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03EE9571"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Mental health and emotional wellbeing</w:t>
            </w:r>
          </w:p>
          <w:p w14:paraId="007D659F" w14:textId="77777777" w:rsidR="00626FDC" w:rsidRPr="00BD0613" w:rsidRDefault="00F25A39" w:rsidP="00626FDC">
            <w:pPr>
              <w:spacing w:after="120"/>
              <w:ind w:left="227" w:hanging="227"/>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Dealing with feelings</w:t>
            </w:r>
          </w:p>
          <w:p w14:paraId="32C965C0" w14:textId="1EE6349E" w:rsidR="00626FDC" w:rsidRPr="00BD0613" w:rsidRDefault="00626FDC" w:rsidP="00626FDC">
            <w:pPr>
              <w:spacing w:after="120"/>
              <w:ind w:left="227" w:hanging="227"/>
              <w:rPr>
                <w:rFonts w:ascii="Comic Sans MS" w:hAnsi="Comic Sans MS" w:cs="Arial"/>
                <w:b/>
                <w:szCs w:val="30"/>
              </w:rPr>
            </w:pPr>
            <w:r w:rsidRPr="00BD0613">
              <w:rPr>
                <w:rFonts w:ascii="Comic Sans MS" w:hAnsi="Comic Sans MS" w:cs="Arial"/>
                <w:b/>
                <w:szCs w:val="30"/>
              </w:rPr>
              <w:t>Pupils learn:</w:t>
            </w:r>
          </w:p>
          <w:p w14:paraId="73514C51" w14:textId="77777777" w:rsidR="00626FDC" w:rsidRPr="00BD0613" w:rsidRDefault="00626FDC" w:rsidP="00DC0F1D">
            <w:pPr>
              <w:pStyle w:val="ListParagraph"/>
              <w:numPr>
                <w:ilvl w:val="0"/>
                <w:numId w:val="24"/>
              </w:numPr>
              <w:spacing w:after="120"/>
              <w:contextualSpacing w:val="0"/>
              <w:rPr>
                <w:rFonts w:ascii="Comic Sans MS" w:hAnsi="Comic Sans MS" w:cs="Arial"/>
                <w:szCs w:val="30"/>
              </w:rPr>
            </w:pPr>
            <w:r w:rsidRPr="00BD0613">
              <w:rPr>
                <w:rFonts w:ascii="Comic Sans MS" w:hAnsi="Comic Sans MS" w:cs="Arial"/>
                <w:szCs w:val="30"/>
              </w:rPr>
              <w:t>about a wide range of emotions and feelings and how these are experienced in the body</w:t>
            </w:r>
          </w:p>
          <w:p w14:paraId="580461A7" w14:textId="70A13E6E" w:rsidR="00F25A39" w:rsidRPr="00BD0613" w:rsidRDefault="00626FDC" w:rsidP="00DC0F1D">
            <w:pPr>
              <w:pStyle w:val="ListParagraph"/>
              <w:numPr>
                <w:ilvl w:val="0"/>
                <w:numId w:val="24"/>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times of change and how this can make people feel </w:t>
            </w:r>
            <w:r w:rsidRPr="00BD0613">
              <w:rPr>
                <w:rFonts w:ascii="Comic Sans MS" w:hAnsi="Comic Sans MS" w:cs="Arial"/>
                <w:szCs w:val="30"/>
              </w:rPr>
              <w:t xml:space="preserve">about the feelings associated with loss, </w:t>
            </w:r>
            <w:proofErr w:type="gramStart"/>
            <w:r w:rsidRPr="00BD0613">
              <w:rPr>
                <w:rFonts w:ascii="Comic Sans MS" w:hAnsi="Comic Sans MS" w:cs="Arial"/>
                <w:szCs w:val="30"/>
              </w:rPr>
              <w:t>grief</w:t>
            </w:r>
            <w:proofErr w:type="gramEnd"/>
            <w:r w:rsidRPr="00BD0613">
              <w:rPr>
                <w:rFonts w:ascii="Comic Sans MS" w:hAnsi="Comic Sans MS" w:cs="Arial"/>
                <w:szCs w:val="30"/>
              </w:rPr>
              <w:t xml:space="preserve"> and bereavement</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5B8B7" w:themeFill="accent2" w:themeFillTint="66"/>
            <w:tcMar>
              <w:top w:w="113" w:type="dxa"/>
              <w:bottom w:w="113" w:type="dxa"/>
            </w:tcMar>
          </w:tcPr>
          <w:p w14:paraId="7C50D7E6"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816960" behindDoc="0" locked="0" layoutInCell="1" allowOverlap="1" wp14:anchorId="3C487726" wp14:editId="430FCB5D">
                  <wp:simplePos x="0" y="0"/>
                  <wp:positionH relativeFrom="column">
                    <wp:posOffset>1543050</wp:posOffset>
                  </wp:positionH>
                  <wp:positionV relativeFrom="paragraph">
                    <wp:posOffset>14605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8" name="Picture 18"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Mental health and emotional wellbeing</w:t>
            </w:r>
          </w:p>
          <w:p w14:paraId="7C06E101" w14:textId="77777777" w:rsidR="00626FDC" w:rsidRPr="00BD0613" w:rsidRDefault="00F25A39" w:rsidP="00626FDC">
            <w:pPr>
              <w:spacing w:after="60"/>
              <w:ind w:left="227" w:hanging="227"/>
              <w:rPr>
                <w:rFonts w:ascii="Comic Sans MS" w:hAnsi="Comic Sans MS"/>
                <w:b/>
                <w:color w:val="F2F2F2" w:themeColor="background1" w:themeShade="F2"/>
                <w:sz w:val="24"/>
                <w:szCs w:val="24"/>
              </w:rPr>
            </w:pPr>
            <w:r w:rsidRPr="00BD0613">
              <w:rPr>
                <w:rFonts w:ascii="Comic Sans MS" w:hAnsi="Comic Sans MS"/>
                <w:b/>
                <w:color w:val="F2F2F2" w:themeColor="background1" w:themeShade="F2"/>
                <w:sz w:val="24"/>
                <w:szCs w:val="24"/>
              </w:rPr>
              <w:t>Healthy minds</w:t>
            </w:r>
          </w:p>
          <w:p w14:paraId="64D91F19" w14:textId="44A15356" w:rsidR="00626FDC" w:rsidRPr="00BD0613" w:rsidRDefault="00626FDC" w:rsidP="00626FDC">
            <w:pPr>
              <w:spacing w:after="60"/>
              <w:ind w:left="227" w:hanging="227"/>
              <w:rPr>
                <w:rFonts w:ascii="Comic Sans MS" w:hAnsi="Comic Sans MS" w:cs="Arial"/>
                <w:b/>
                <w:szCs w:val="30"/>
              </w:rPr>
            </w:pPr>
            <w:r w:rsidRPr="00BD0613">
              <w:rPr>
                <w:rFonts w:ascii="Comic Sans MS" w:hAnsi="Comic Sans MS" w:cs="Arial"/>
                <w:b/>
                <w:szCs w:val="30"/>
              </w:rPr>
              <w:t>Pupils learn:</w:t>
            </w:r>
          </w:p>
          <w:p w14:paraId="788AFAB7" w14:textId="77777777" w:rsidR="00626FDC" w:rsidRPr="00BD0613" w:rsidRDefault="00626FDC" w:rsidP="00DC0F1D">
            <w:pPr>
              <w:pStyle w:val="ListParagraph"/>
              <w:numPr>
                <w:ilvl w:val="0"/>
                <w:numId w:val="28"/>
              </w:numPr>
              <w:spacing w:after="60" w:line="276" w:lineRule="auto"/>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what mental health is</w:t>
            </w:r>
          </w:p>
          <w:p w14:paraId="4F0FE04D" w14:textId="0EBF1A1C" w:rsidR="00F25A39" w:rsidRPr="00BD0613" w:rsidRDefault="00626FDC" w:rsidP="00DC0F1D">
            <w:pPr>
              <w:pStyle w:val="ListParagraph"/>
              <w:numPr>
                <w:ilvl w:val="0"/>
                <w:numId w:val="28"/>
              </w:numPr>
              <w:spacing w:after="60" w:line="276" w:lineRule="auto"/>
              <w:contextualSpacing w:val="0"/>
              <w:rPr>
                <w:rFonts w:ascii="Comic Sans MS" w:eastAsia="Calibri" w:hAnsi="Comic Sans MS" w:cs="Arial"/>
                <w:szCs w:val="30"/>
              </w:rPr>
            </w:pPr>
            <w:r w:rsidRPr="00BD0613">
              <w:rPr>
                <w:rFonts w:ascii="Comic Sans MS" w:eastAsia="Calibri" w:hAnsi="Comic Sans MS" w:cs="Arial"/>
                <w:szCs w:val="30"/>
              </w:rPr>
              <w:t>about what can affect mental health and some ways of dealing with this about some everyday ways to look after mental health about the stigma and discrimination that can surround mental health</w:t>
            </w:r>
          </w:p>
        </w:tc>
      </w:tr>
      <w:tr w:rsidR="00F25A39" w:rsidRPr="00BD0613" w14:paraId="31AFA2AD"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7DD8B0FF" w14:textId="77777777" w:rsidR="00F25A39" w:rsidRPr="00BD0613" w:rsidRDefault="00F25A39" w:rsidP="00F25A39">
            <w:pPr>
              <w:rPr>
                <w:rFonts w:ascii="Comic Sans MS" w:hAnsi="Comic Sans MS"/>
              </w:rPr>
            </w:pPr>
            <w:r w:rsidRPr="00BD0613">
              <w:rPr>
                <w:rFonts w:ascii="Comic Sans MS" w:hAnsi="Comic Sans MS" w:cs="Calibri-Bold"/>
                <w:bCs/>
                <w:sz w:val="32"/>
                <w:szCs w:val="32"/>
              </w:rPr>
              <w:t>Spring 2</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59FB3543"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36CDB068" w14:textId="30BF4BED" w:rsidR="00F013E0" w:rsidRPr="00BD0613" w:rsidRDefault="00F25A39" w:rsidP="00F013E0">
            <w:pPr>
              <w:spacing w:after="120"/>
              <w:ind w:left="227" w:hanging="227"/>
              <w:rPr>
                <w:rFonts w:ascii="Comic Sans MS" w:hAnsi="Comic Sans MS" w:cs="Arial"/>
                <w:b/>
                <w:szCs w:val="30"/>
              </w:rPr>
            </w:pPr>
            <w:r w:rsidRPr="00BD0613">
              <w:rPr>
                <w:rFonts w:ascii="Comic Sans MS" w:hAnsi="Comic Sans MS" w:cs="Arial"/>
                <w:b/>
                <w:noProof/>
              </w:rPr>
              <w:drawing>
                <wp:anchor distT="0" distB="0" distL="114300" distR="114300" simplePos="0" relativeHeight="251842560" behindDoc="0" locked="0" layoutInCell="1" allowOverlap="1" wp14:anchorId="0376FAE6" wp14:editId="0683FE62">
                  <wp:simplePos x="0" y="0"/>
                  <wp:positionH relativeFrom="column">
                    <wp:posOffset>1525905</wp:posOffset>
                  </wp:positionH>
                  <wp:positionV relativeFrom="paragraph">
                    <wp:posOffset>-426720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3" name="Picture 3"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
                <w:b/>
                <w:color w:val="F2F2F2" w:themeColor="background1" w:themeShade="F2"/>
                <w:sz w:val="24"/>
                <w:szCs w:val="24"/>
              </w:rPr>
              <w:t>What do we put into and on to bodies?</w:t>
            </w:r>
            <w:r w:rsidR="00F013E0" w:rsidRPr="00BD0613">
              <w:rPr>
                <w:rFonts w:ascii="Comic Sans MS" w:hAnsi="Comic Sans MS" w:cs="Arial"/>
                <w:b/>
                <w:szCs w:val="30"/>
              </w:rPr>
              <w:t xml:space="preserve"> Pupils learn:</w:t>
            </w:r>
          </w:p>
          <w:p w14:paraId="0BF54C4B" w14:textId="77777777" w:rsidR="00F013E0" w:rsidRPr="00BD0613" w:rsidRDefault="00F013E0" w:rsidP="00DC0F1D">
            <w:pPr>
              <w:pStyle w:val="ListParagraph"/>
              <w:numPr>
                <w:ilvl w:val="0"/>
                <w:numId w:val="11"/>
              </w:numPr>
              <w:spacing w:after="120"/>
              <w:ind w:left="227" w:hanging="227"/>
              <w:contextualSpacing w:val="0"/>
              <w:rPr>
                <w:rFonts w:ascii="Comic Sans MS" w:hAnsi="Comic Sans MS" w:cs="Arial"/>
                <w:szCs w:val="30"/>
              </w:rPr>
            </w:pPr>
            <w:r w:rsidRPr="00BD0613">
              <w:rPr>
                <w:rFonts w:ascii="Comic Sans MS" w:hAnsi="Comic Sans MS" w:cs="Arial"/>
                <w:szCs w:val="30"/>
              </w:rPr>
              <w:t xml:space="preserve">about what can go into bodies and how it can make people </w:t>
            </w:r>
            <w:proofErr w:type="gramStart"/>
            <w:r w:rsidRPr="00BD0613">
              <w:rPr>
                <w:rFonts w:ascii="Comic Sans MS" w:hAnsi="Comic Sans MS" w:cs="Arial"/>
                <w:szCs w:val="30"/>
              </w:rPr>
              <w:t>feel</w:t>
            </w:r>
            <w:proofErr w:type="gramEnd"/>
          </w:p>
          <w:p w14:paraId="5C7C89CC" w14:textId="77777777" w:rsidR="00F013E0" w:rsidRPr="00BD0613" w:rsidRDefault="00F013E0" w:rsidP="00DC0F1D">
            <w:pPr>
              <w:pStyle w:val="ListParagraph"/>
              <w:numPr>
                <w:ilvl w:val="0"/>
                <w:numId w:val="11"/>
              </w:numPr>
              <w:spacing w:after="120"/>
              <w:ind w:left="227" w:hanging="227"/>
              <w:contextualSpacing w:val="0"/>
              <w:rPr>
                <w:rFonts w:ascii="Comic Sans MS" w:hAnsi="Comic Sans MS" w:cs="Arial"/>
                <w:szCs w:val="30"/>
              </w:rPr>
            </w:pPr>
            <w:r w:rsidRPr="00BD0613">
              <w:rPr>
                <w:rFonts w:ascii="Comic Sans MS" w:hAnsi="Comic Sans MS" w:cs="Arial"/>
                <w:szCs w:val="30"/>
              </w:rPr>
              <w:t xml:space="preserve">about what can go on to bodies and how it can make people </w:t>
            </w:r>
            <w:proofErr w:type="gramStart"/>
            <w:r w:rsidRPr="00BD0613">
              <w:rPr>
                <w:rFonts w:ascii="Comic Sans MS" w:hAnsi="Comic Sans MS" w:cs="Arial"/>
                <w:szCs w:val="30"/>
              </w:rPr>
              <w:t>feel</w:t>
            </w:r>
            <w:proofErr w:type="gramEnd"/>
          </w:p>
          <w:p w14:paraId="319B63E2" w14:textId="15373EF5"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4636BD8C"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866112" behindDoc="0" locked="0" layoutInCell="1" allowOverlap="1" wp14:anchorId="07BB013B" wp14:editId="2C2AEFEE">
                  <wp:simplePos x="0" y="0"/>
                  <wp:positionH relativeFrom="column">
                    <wp:posOffset>1468120</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7" name="Picture 7"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2A09D308" w14:textId="77777777" w:rsidR="00F013E0" w:rsidRPr="00BD0613" w:rsidRDefault="00F25A39" w:rsidP="00F013E0">
            <w:pPr>
              <w:spacing w:after="6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Medicines and me</w:t>
            </w:r>
          </w:p>
          <w:p w14:paraId="01A90CA4" w14:textId="5C3CF82E" w:rsidR="00F013E0" w:rsidRPr="00BD0613" w:rsidRDefault="00F013E0" w:rsidP="00F013E0">
            <w:pPr>
              <w:spacing w:after="60"/>
              <w:rPr>
                <w:rFonts w:ascii="Comic Sans MS" w:hAnsi="Comic Sans MS" w:cs="Arial"/>
                <w:b/>
                <w:szCs w:val="30"/>
              </w:rPr>
            </w:pPr>
            <w:r w:rsidRPr="00BD0613">
              <w:rPr>
                <w:rFonts w:ascii="Comic Sans MS" w:hAnsi="Comic Sans MS" w:cs="Arial"/>
                <w:b/>
                <w:szCs w:val="30"/>
              </w:rPr>
              <w:t>Pupils learn:</w:t>
            </w:r>
          </w:p>
          <w:p w14:paraId="4D56A933" w14:textId="77777777" w:rsidR="00F013E0" w:rsidRPr="00BD0613" w:rsidRDefault="00F013E0" w:rsidP="00DC0F1D">
            <w:pPr>
              <w:pStyle w:val="ListParagraph"/>
              <w:numPr>
                <w:ilvl w:val="0"/>
                <w:numId w:val="16"/>
              </w:numPr>
              <w:spacing w:after="120"/>
              <w:ind w:left="227" w:hanging="227"/>
              <w:contextualSpacing w:val="0"/>
              <w:rPr>
                <w:rFonts w:ascii="Comic Sans MS" w:hAnsi="Comic Sans MS" w:cs="Arial"/>
                <w:szCs w:val="30"/>
              </w:rPr>
            </w:pPr>
            <w:r w:rsidRPr="00BD0613">
              <w:rPr>
                <w:rFonts w:ascii="Comic Sans MS" w:hAnsi="Comic Sans MS" w:cs="Arial"/>
                <w:szCs w:val="30"/>
              </w:rPr>
              <w:t xml:space="preserve">why medicines are </w:t>
            </w:r>
            <w:proofErr w:type="gramStart"/>
            <w:r w:rsidRPr="00BD0613">
              <w:rPr>
                <w:rFonts w:ascii="Comic Sans MS" w:hAnsi="Comic Sans MS" w:cs="Arial"/>
                <w:szCs w:val="30"/>
              </w:rPr>
              <w:t>taken</w:t>
            </w:r>
            <w:proofErr w:type="gramEnd"/>
          </w:p>
          <w:p w14:paraId="10A5D728" w14:textId="77777777" w:rsidR="00F013E0" w:rsidRPr="00BD0613" w:rsidRDefault="00F013E0" w:rsidP="00DC0F1D">
            <w:pPr>
              <w:pStyle w:val="ListParagraph"/>
              <w:numPr>
                <w:ilvl w:val="0"/>
                <w:numId w:val="16"/>
              </w:numPr>
              <w:spacing w:after="120"/>
              <w:ind w:left="227" w:hanging="227"/>
              <w:contextualSpacing w:val="0"/>
              <w:rPr>
                <w:rFonts w:ascii="Comic Sans MS" w:hAnsi="Comic Sans MS" w:cs="Arial"/>
                <w:szCs w:val="30"/>
              </w:rPr>
            </w:pPr>
            <w:r w:rsidRPr="00BD0613">
              <w:rPr>
                <w:rFonts w:ascii="Comic Sans MS" w:hAnsi="Comic Sans MS" w:cs="Arial"/>
                <w:szCs w:val="30"/>
              </w:rPr>
              <w:t>where medicines come from</w:t>
            </w:r>
          </w:p>
          <w:p w14:paraId="453BDF5D" w14:textId="77777777" w:rsidR="00F013E0" w:rsidRPr="00BD0613" w:rsidRDefault="00F013E0" w:rsidP="00DC0F1D">
            <w:pPr>
              <w:pStyle w:val="ListParagraph"/>
              <w:numPr>
                <w:ilvl w:val="0"/>
                <w:numId w:val="16"/>
              </w:numPr>
              <w:spacing w:after="240"/>
              <w:ind w:left="227" w:hanging="227"/>
              <w:contextualSpacing w:val="0"/>
              <w:rPr>
                <w:rFonts w:ascii="Comic Sans MS" w:hAnsi="Comic Sans MS" w:cs="Arial"/>
                <w:szCs w:val="30"/>
              </w:rPr>
            </w:pPr>
            <w:r w:rsidRPr="00BD0613">
              <w:rPr>
                <w:rFonts w:ascii="Comic Sans MS" w:hAnsi="Comic Sans MS" w:cs="Arial"/>
                <w:szCs w:val="30"/>
              </w:rPr>
              <w:t>about keeping themselves safe around medicines</w:t>
            </w:r>
          </w:p>
          <w:p w14:paraId="24F4D7B7" w14:textId="77777777" w:rsidR="00F013E0" w:rsidRPr="00BD0613" w:rsidRDefault="00F013E0" w:rsidP="00F013E0">
            <w:pPr>
              <w:spacing w:after="60" w:line="276" w:lineRule="auto"/>
              <w:rPr>
                <w:rFonts w:ascii="Comic Sans MS" w:hAnsi="Comic Sans MS" w:cs="Arial"/>
                <w:b/>
                <w:sz w:val="18"/>
                <w:szCs w:val="30"/>
              </w:rPr>
            </w:pPr>
            <w:r w:rsidRPr="00BD0613">
              <w:rPr>
                <w:rFonts w:ascii="Comic Sans MS" w:hAnsi="Comic Sans MS" w:cs="Arial"/>
                <w:b/>
                <w:sz w:val="18"/>
                <w:szCs w:val="30"/>
              </w:rPr>
              <w:t>Asthma lesson for Year 2, 3 or 4</w:t>
            </w:r>
          </w:p>
          <w:p w14:paraId="70B638E1" w14:textId="1808B6D3" w:rsidR="00F25A39" w:rsidRPr="00BD0613" w:rsidRDefault="00F013E0" w:rsidP="00F013E0">
            <w:pPr>
              <w:spacing w:after="120"/>
              <w:rPr>
                <w:rFonts w:ascii="Comic Sans MS" w:hAnsi="Comic Sans MS"/>
                <w:b/>
                <w:color w:val="F2F2F2" w:themeColor="background1" w:themeShade="F2"/>
                <w:sz w:val="24"/>
                <w:szCs w:val="24"/>
              </w:rPr>
            </w:pPr>
            <w:proofErr w:type="gramStart"/>
            <w:r w:rsidRPr="00BD0613">
              <w:rPr>
                <w:rFonts w:ascii="Comic Sans MS" w:hAnsi="Comic Sans MS" w:cs="Arial"/>
                <w:szCs w:val="30"/>
              </w:rPr>
              <w:t>that medicines</w:t>
            </w:r>
            <w:proofErr w:type="gramEnd"/>
            <w:r w:rsidRPr="00BD0613">
              <w:rPr>
                <w:rFonts w:ascii="Comic Sans MS" w:hAnsi="Comic Sans MS" w:cs="Arial"/>
                <w:szCs w:val="30"/>
              </w:rPr>
              <w:t xml:space="preserve"> can be used to manage and treat medical conditions such as asthma, and that it is important to follow instructions for their use</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552D3E39"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34E2B93D" w14:textId="77777777" w:rsidR="00626FDC" w:rsidRPr="00BD0613" w:rsidRDefault="00F25A39" w:rsidP="00F013E0">
            <w:pPr>
              <w:spacing w:after="6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 xml:space="preserve">Tobacco is a </w:t>
            </w:r>
            <w:proofErr w:type="gramStart"/>
            <w:r w:rsidRPr="00BD0613">
              <w:rPr>
                <w:rFonts w:ascii="Comic Sans MS" w:hAnsi="Comic Sans MS" w:cs="Calibri"/>
                <w:b/>
                <w:color w:val="F2F2F2" w:themeColor="background1" w:themeShade="F2"/>
                <w:sz w:val="24"/>
                <w:szCs w:val="24"/>
              </w:rPr>
              <w:t>drug</w:t>
            </w:r>
            <w:proofErr w:type="gramEnd"/>
          </w:p>
          <w:p w14:paraId="27715F90" w14:textId="41D8CAA3" w:rsidR="00F013E0" w:rsidRPr="00BD0613" w:rsidRDefault="00F013E0" w:rsidP="00F013E0">
            <w:pPr>
              <w:spacing w:after="60"/>
              <w:rPr>
                <w:rFonts w:ascii="Comic Sans MS" w:hAnsi="Comic Sans MS" w:cs="Calibri"/>
                <w:b/>
                <w:color w:val="F2F2F2" w:themeColor="background1" w:themeShade="F2"/>
                <w:sz w:val="24"/>
                <w:szCs w:val="24"/>
              </w:rPr>
            </w:pPr>
            <w:r w:rsidRPr="00BD0613">
              <w:rPr>
                <w:rFonts w:ascii="Comic Sans MS" w:hAnsi="Comic Sans MS" w:cs="Arial"/>
                <w:b/>
                <w:szCs w:val="30"/>
              </w:rPr>
              <w:t>Pupils learn:</w:t>
            </w:r>
          </w:p>
          <w:p w14:paraId="436BCD09" w14:textId="77777777" w:rsidR="00F013E0" w:rsidRPr="00BD0613" w:rsidRDefault="00F013E0" w:rsidP="00DC0F1D">
            <w:pPr>
              <w:pStyle w:val="ListParagraph"/>
              <w:numPr>
                <w:ilvl w:val="0"/>
                <w:numId w:val="4"/>
              </w:numPr>
              <w:spacing w:after="60"/>
              <w:contextualSpacing w:val="0"/>
              <w:rPr>
                <w:rFonts w:ascii="Comic Sans MS" w:hAnsi="Comic Sans MS" w:cs="Arial"/>
                <w:szCs w:val="30"/>
              </w:rPr>
            </w:pPr>
            <w:r w:rsidRPr="00BD0613">
              <w:rPr>
                <w:rFonts w:ascii="Comic Sans MS" w:hAnsi="Comic Sans MS" w:cs="Arial"/>
                <w:szCs w:val="30"/>
              </w:rPr>
              <w:t xml:space="preserve">the definition of a drug and </w:t>
            </w:r>
            <w:proofErr w:type="gramStart"/>
            <w:r w:rsidRPr="00BD0613">
              <w:rPr>
                <w:rFonts w:ascii="Comic Sans MS" w:hAnsi="Comic Sans MS" w:cs="Arial"/>
                <w:szCs w:val="30"/>
              </w:rPr>
              <w:t>that drugs (including medicines)</w:t>
            </w:r>
            <w:proofErr w:type="gramEnd"/>
            <w:r w:rsidRPr="00BD0613">
              <w:rPr>
                <w:rFonts w:ascii="Comic Sans MS" w:hAnsi="Comic Sans MS" w:cs="Arial"/>
                <w:szCs w:val="30"/>
              </w:rPr>
              <w:t xml:space="preserve"> can be harmful to people</w:t>
            </w:r>
          </w:p>
          <w:p w14:paraId="19A5B52D" w14:textId="77777777" w:rsidR="00F013E0" w:rsidRPr="00BD0613" w:rsidRDefault="00F013E0" w:rsidP="00DC0F1D">
            <w:pPr>
              <w:pStyle w:val="ListParagraph"/>
              <w:numPr>
                <w:ilvl w:val="0"/>
                <w:numId w:val="4"/>
              </w:numPr>
              <w:spacing w:after="60"/>
              <w:contextualSpacing w:val="0"/>
              <w:rPr>
                <w:rFonts w:ascii="Comic Sans MS" w:hAnsi="Comic Sans MS" w:cs="Arial"/>
                <w:szCs w:val="30"/>
              </w:rPr>
            </w:pPr>
            <w:r w:rsidRPr="00BD0613">
              <w:rPr>
                <w:rFonts w:ascii="Comic Sans MS" w:hAnsi="Comic Sans MS" w:cs="Arial"/>
                <w:szCs w:val="30"/>
              </w:rPr>
              <w:t xml:space="preserve">about the effects and risks of smoking tobacco and </w:t>
            </w:r>
            <w:proofErr w:type="spellStart"/>
            <w:r w:rsidRPr="00BD0613">
              <w:rPr>
                <w:rFonts w:ascii="Comic Sans MS" w:hAnsi="Comic Sans MS" w:cs="Arial"/>
                <w:szCs w:val="30"/>
              </w:rPr>
              <w:t>secondhand</w:t>
            </w:r>
            <w:proofErr w:type="spellEnd"/>
            <w:r w:rsidRPr="00BD0613">
              <w:rPr>
                <w:rFonts w:ascii="Comic Sans MS" w:hAnsi="Comic Sans MS" w:cs="Arial"/>
                <w:szCs w:val="30"/>
              </w:rPr>
              <w:t xml:space="preserve"> smoke</w:t>
            </w:r>
          </w:p>
          <w:p w14:paraId="05245033" w14:textId="77777777" w:rsidR="00F013E0" w:rsidRPr="00BD0613" w:rsidRDefault="00F013E0" w:rsidP="00DC0F1D">
            <w:pPr>
              <w:pStyle w:val="ListParagraph"/>
              <w:numPr>
                <w:ilvl w:val="0"/>
                <w:numId w:val="4"/>
              </w:numPr>
              <w:spacing w:after="240"/>
              <w:contextualSpacing w:val="0"/>
              <w:rPr>
                <w:rFonts w:ascii="Comic Sans MS" w:hAnsi="Comic Sans MS" w:cs="Arial"/>
                <w:szCs w:val="30"/>
              </w:rPr>
            </w:pPr>
            <w:r w:rsidRPr="00BD0613">
              <w:rPr>
                <w:rFonts w:ascii="Comic Sans MS" w:hAnsi="Comic Sans MS" w:cs="Arial"/>
                <w:szCs w:val="30"/>
              </w:rPr>
              <w:t xml:space="preserve">about the help available for people to remain smoke free or stop smoking </w:t>
            </w:r>
          </w:p>
          <w:p w14:paraId="5D2567A1" w14:textId="77777777" w:rsidR="00F013E0" w:rsidRPr="00BD0613" w:rsidRDefault="00F013E0" w:rsidP="00F013E0">
            <w:pPr>
              <w:spacing w:line="276" w:lineRule="auto"/>
              <w:rPr>
                <w:rFonts w:ascii="Comic Sans MS" w:hAnsi="Comic Sans MS" w:cs="Arial"/>
                <w:b/>
                <w:szCs w:val="30"/>
              </w:rPr>
            </w:pPr>
            <w:r w:rsidRPr="00BD0613">
              <w:rPr>
                <w:rFonts w:ascii="Comic Sans MS" w:hAnsi="Comic Sans MS" w:cs="Arial"/>
                <w:b/>
                <w:szCs w:val="30"/>
              </w:rPr>
              <w:t>Asthma lesson for Year 2, 3 or 4</w:t>
            </w:r>
          </w:p>
          <w:p w14:paraId="34CF4F90" w14:textId="7F0560AE" w:rsidR="00F25A39" w:rsidRPr="00BD0613" w:rsidRDefault="00F013E0" w:rsidP="00F013E0">
            <w:pPr>
              <w:spacing w:after="120"/>
              <w:rPr>
                <w:rFonts w:ascii="Comic Sans MS" w:hAnsi="Comic Sans MS"/>
                <w:b/>
                <w:color w:val="F2F2F2" w:themeColor="background1" w:themeShade="F2"/>
                <w:sz w:val="24"/>
                <w:szCs w:val="24"/>
              </w:rPr>
            </w:pPr>
            <w:proofErr w:type="gramStart"/>
            <w:r w:rsidRPr="00BD0613">
              <w:rPr>
                <w:rFonts w:ascii="Comic Sans MS" w:hAnsi="Comic Sans MS" w:cs="Arial"/>
                <w:szCs w:val="30"/>
              </w:rPr>
              <w:t>that medicines</w:t>
            </w:r>
            <w:proofErr w:type="gramEnd"/>
            <w:r w:rsidRPr="00BD0613">
              <w:rPr>
                <w:rFonts w:ascii="Comic Sans MS" w:hAnsi="Comic Sans MS" w:cs="Arial"/>
                <w:szCs w:val="30"/>
              </w:rPr>
              <w:t xml:space="preserve"> can be used to manage and treat medical conditions such as asthma, and that it is important to follow instructions for their use</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7C52B0FF"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886592" behindDoc="0" locked="0" layoutInCell="1" allowOverlap="1" wp14:anchorId="119081DF" wp14:editId="6FD2F7F7">
                  <wp:simplePos x="0" y="0"/>
                  <wp:positionH relativeFrom="column">
                    <wp:posOffset>1566545</wp:posOffset>
                  </wp:positionH>
                  <wp:positionV relativeFrom="paragraph">
                    <wp:posOffset>-10160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9" name="Picture 9"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554BCEE7" w14:textId="77777777" w:rsidR="00F013E0" w:rsidRPr="00BD0613" w:rsidRDefault="00F25A39" w:rsidP="00F013E0">
            <w:pPr>
              <w:spacing w:after="12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Making choices</w:t>
            </w:r>
          </w:p>
          <w:p w14:paraId="23D94A2B" w14:textId="49C99451" w:rsidR="00F013E0" w:rsidRPr="00BD0613" w:rsidRDefault="00F013E0" w:rsidP="00F013E0">
            <w:pPr>
              <w:spacing w:after="120"/>
              <w:rPr>
                <w:rFonts w:ascii="Comic Sans MS" w:hAnsi="Comic Sans MS" w:cs="Calibri"/>
                <w:b/>
                <w:color w:val="F2F2F2" w:themeColor="background1" w:themeShade="F2"/>
                <w:sz w:val="24"/>
                <w:szCs w:val="24"/>
              </w:rPr>
            </w:pPr>
            <w:r w:rsidRPr="00BD0613">
              <w:rPr>
                <w:rFonts w:ascii="Comic Sans MS" w:hAnsi="Comic Sans MS" w:cs="Arial"/>
                <w:b/>
                <w:szCs w:val="30"/>
              </w:rPr>
              <w:t>Pupils learn:</w:t>
            </w:r>
          </w:p>
          <w:p w14:paraId="61FF1BC6" w14:textId="77777777" w:rsidR="00F013E0" w:rsidRPr="00BD0613" w:rsidRDefault="00F013E0" w:rsidP="00DC0F1D">
            <w:pPr>
              <w:pStyle w:val="ListParagraph"/>
              <w:numPr>
                <w:ilvl w:val="0"/>
                <w:numId w:val="20"/>
              </w:numPr>
              <w:spacing w:after="120"/>
              <w:contextualSpacing w:val="0"/>
              <w:rPr>
                <w:rFonts w:ascii="Comic Sans MS" w:hAnsi="Comic Sans MS" w:cs="Arial"/>
                <w:szCs w:val="30"/>
              </w:rPr>
            </w:pPr>
            <w:r w:rsidRPr="00BD0613">
              <w:rPr>
                <w:rFonts w:ascii="Comic Sans MS" w:hAnsi="Comic Sans MS" w:cs="Arial"/>
                <w:szCs w:val="30"/>
              </w:rPr>
              <w:t xml:space="preserve">that there are drugs (other than medicines) that are common in everyday life, and why people choose to use </w:t>
            </w:r>
            <w:proofErr w:type="gramStart"/>
            <w:r w:rsidRPr="00BD0613">
              <w:rPr>
                <w:rFonts w:ascii="Comic Sans MS" w:hAnsi="Comic Sans MS" w:cs="Arial"/>
                <w:szCs w:val="30"/>
              </w:rPr>
              <w:t>them</w:t>
            </w:r>
            <w:proofErr w:type="gramEnd"/>
            <w:r w:rsidRPr="00BD0613">
              <w:rPr>
                <w:rFonts w:ascii="Comic Sans MS" w:hAnsi="Comic Sans MS" w:cs="Arial"/>
                <w:szCs w:val="30"/>
              </w:rPr>
              <w:t xml:space="preserve"> </w:t>
            </w:r>
          </w:p>
          <w:p w14:paraId="12D97810" w14:textId="77777777" w:rsidR="00F013E0" w:rsidRPr="00BD0613" w:rsidRDefault="00F013E0" w:rsidP="00DC0F1D">
            <w:pPr>
              <w:pStyle w:val="ListParagraph"/>
              <w:numPr>
                <w:ilvl w:val="0"/>
                <w:numId w:val="20"/>
              </w:numPr>
              <w:spacing w:after="120"/>
              <w:contextualSpacing w:val="0"/>
              <w:rPr>
                <w:rFonts w:ascii="Comic Sans MS" w:hAnsi="Comic Sans MS" w:cs="Arial"/>
                <w:szCs w:val="30"/>
              </w:rPr>
            </w:pPr>
            <w:r w:rsidRPr="00BD0613">
              <w:rPr>
                <w:rFonts w:ascii="Comic Sans MS" w:hAnsi="Comic Sans MS" w:cs="Arial"/>
                <w:szCs w:val="30"/>
              </w:rPr>
              <w:t xml:space="preserve">about the effects and risks of drinking alcohol </w:t>
            </w:r>
          </w:p>
          <w:p w14:paraId="3BDFBE54" w14:textId="77777777" w:rsidR="00F013E0" w:rsidRPr="00BD0613" w:rsidRDefault="00F013E0" w:rsidP="00DC0F1D">
            <w:pPr>
              <w:pStyle w:val="ListParagraph"/>
              <w:numPr>
                <w:ilvl w:val="0"/>
                <w:numId w:val="20"/>
              </w:numPr>
              <w:spacing w:after="240"/>
              <w:contextualSpacing w:val="0"/>
              <w:rPr>
                <w:rFonts w:ascii="Comic Sans MS" w:hAnsi="Comic Sans MS" w:cs="Arial"/>
                <w:szCs w:val="30"/>
              </w:rPr>
            </w:pPr>
            <w:r w:rsidRPr="00BD0613">
              <w:rPr>
                <w:rFonts w:ascii="Comic Sans MS" w:hAnsi="Comic Sans MS" w:cs="Arial"/>
                <w:szCs w:val="30"/>
              </w:rPr>
              <w:t>about different patterns of behaviour that are related to drug use</w:t>
            </w:r>
          </w:p>
          <w:p w14:paraId="11955F0E" w14:textId="77777777" w:rsidR="00F013E0" w:rsidRPr="00BD0613" w:rsidRDefault="00F013E0" w:rsidP="00F013E0">
            <w:pPr>
              <w:spacing w:after="120" w:line="276" w:lineRule="auto"/>
              <w:rPr>
                <w:rFonts w:ascii="Comic Sans MS" w:hAnsi="Comic Sans MS" w:cs="Arial"/>
                <w:b/>
                <w:szCs w:val="30"/>
              </w:rPr>
            </w:pPr>
            <w:r w:rsidRPr="00BD0613">
              <w:rPr>
                <w:rFonts w:ascii="Comic Sans MS" w:hAnsi="Comic Sans MS" w:cs="Arial"/>
                <w:b/>
                <w:szCs w:val="30"/>
              </w:rPr>
              <w:t>Asthma lesson for Year 2, 3 or 4</w:t>
            </w:r>
          </w:p>
          <w:p w14:paraId="06AA963C" w14:textId="4C7F1E71" w:rsidR="00F25A39" w:rsidRPr="00BD0613" w:rsidRDefault="00F013E0" w:rsidP="00F013E0">
            <w:pPr>
              <w:spacing w:after="120"/>
              <w:rPr>
                <w:rFonts w:ascii="Comic Sans MS" w:hAnsi="Comic Sans MS"/>
                <w:b/>
                <w:color w:val="F2F2F2" w:themeColor="background1" w:themeShade="F2"/>
                <w:sz w:val="24"/>
                <w:szCs w:val="24"/>
              </w:rPr>
            </w:pPr>
            <w:proofErr w:type="gramStart"/>
            <w:r w:rsidRPr="00BD0613">
              <w:rPr>
                <w:rFonts w:ascii="Comic Sans MS" w:hAnsi="Comic Sans MS" w:cs="Arial"/>
                <w:szCs w:val="30"/>
              </w:rPr>
              <w:t>that medicines</w:t>
            </w:r>
            <w:proofErr w:type="gramEnd"/>
            <w:r w:rsidRPr="00BD0613">
              <w:rPr>
                <w:rFonts w:ascii="Comic Sans MS" w:hAnsi="Comic Sans MS" w:cs="Arial"/>
                <w:szCs w:val="30"/>
              </w:rPr>
              <w:t xml:space="preserve"> can be used to manage and treat medical conditions such as asthma, and that it is important to follow instructions for their use</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0BD0EE54"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905024" behindDoc="0" locked="0" layoutInCell="1" allowOverlap="1" wp14:anchorId="4F40CAB1" wp14:editId="03ACC91D">
                  <wp:simplePos x="0" y="0"/>
                  <wp:positionH relativeFrom="column">
                    <wp:posOffset>1543050</wp:posOffset>
                  </wp:positionH>
                  <wp:positionV relativeFrom="paragraph">
                    <wp:posOffset>14605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4" name="Picture 14"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07D2CFD2" w14:textId="0F3ADA72" w:rsidR="00F013E0" w:rsidRPr="00BD0613" w:rsidRDefault="00F25A39" w:rsidP="00F013E0">
            <w:pPr>
              <w:spacing w:after="120"/>
              <w:rPr>
                <w:rFonts w:ascii="Comic Sans MS" w:hAnsi="Comic Sans MS" w:cs="Arial"/>
                <w:b/>
                <w:szCs w:val="30"/>
              </w:rPr>
            </w:pPr>
            <w:r w:rsidRPr="00BD0613">
              <w:rPr>
                <w:rFonts w:ascii="Comic Sans MS" w:hAnsi="Comic Sans MS" w:cs="Calibri"/>
                <w:b/>
                <w:color w:val="F2F2F2" w:themeColor="background1" w:themeShade="F2"/>
                <w:sz w:val="24"/>
                <w:szCs w:val="24"/>
              </w:rPr>
              <w:t>Different influences</w:t>
            </w:r>
            <w:r w:rsidR="00F013E0" w:rsidRPr="00BD0613">
              <w:rPr>
                <w:rFonts w:ascii="Comic Sans MS" w:hAnsi="Comic Sans MS" w:cs="Arial"/>
                <w:b/>
                <w:szCs w:val="30"/>
              </w:rPr>
              <w:t xml:space="preserve"> Pupils learn:</w:t>
            </w:r>
          </w:p>
          <w:p w14:paraId="3D7B6E34" w14:textId="77777777" w:rsidR="00F013E0" w:rsidRPr="00BD0613" w:rsidRDefault="00F013E0" w:rsidP="00DC0F1D">
            <w:pPr>
              <w:pStyle w:val="ListParagraph"/>
              <w:numPr>
                <w:ilvl w:val="0"/>
                <w:numId w:val="23"/>
              </w:numPr>
              <w:spacing w:after="120"/>
              <w:contextualSpacing w:val="0"/>
              <w:rPr>
                <w:rFonts w:ascii="Comic Sans MS" w:hAnsi="Comic Sans MS" w:cs="Arial"/>
                <w:szCs w:val="30"/>
              </w:rPr>
            </w:pPr>
            <w:r w:rsidRPr="00BD0613">
              <w:rPr>
                <w:rFonts w:ascii="Comic Sans MS" w:hAnsi="Comic Sans MS" w:cs="Arial"/>
                <w:szCs w:val="30"/>
              </w:rPr>
              <w:t xml:space="preserve">about the risks associated with smoking drugs, including cigarettes, e-cigarettes, shisha and </w:t>
            </w:r>
            <w:proofErr w:type="gramStart"/>
            <w:r w:rsidRPr="00BD0613">
              <w:rPr>
                <w:rFonts w:ascii="Comic Sans MS" w:hAnsi="Comic Sans MS" w:cs="Arial"/>
                <w:szCs w:val="30"/>
              </w:rPr>
              <w:t>cannabis</w:t>
            </w:r>
            <w:proofErr w:type="gramEnd"/>
            <w:r w:rsidRPr="00BD0613">
              <w:rPr>
                <w:rFonts w:ascii="Comic Sans MS" w:hAnsi="Comic Sans MS" w:cs="Arial"/>
                <w:szCs w:val="30"/>
              </w:rPr>
              <w:t xml:space="preserve"> </w:t>
            </w:r>
          </w:p>
          <w:p w14:paraId="433F933A" w14:textId="77777777" w:rsidR="00F013E0" w:rsidRPr="00BD0613" w:rsidRDefault="00F013E0" w:rsidP="00DC0F1D">
            <w:pPr>
              <w:pStyle w:val="ListParagraph"/>
              <w:numPr>
                <w:ilvl w:val="0"/>
                <w:numId w:val="23"/>
              </w:numPr>
              <w:spacing w:after="120"/>
              <w:contextualSpacing w:val="0"/>
              <w:rPr>
                <w:rFonts w:ascii="Comic Sans MS" w:hAnsi="Comic Sans MS" w:cs="Arial"/>
                <w:szCs w:val="30"/>
              </w:rPr>
            </w:pPr>
            <w:r w:rsidRPr="00BD0613">
              <w:rPr>
                <w:rFonts w:ascii="Comic Sans MS" w:hAnsi="Comic Sans MS" w:cs="Arial"/>
                <w:szCs w:val="30"/>
              </w:rPr>
              <w:t xml:space="preserve">about different influences on drug use – alcohol, </w:t>
            </w:r>
            <w:proofErr w:type="gramStart"/>
            <w:r w:rsidRPr="00BD0613">
              <w:rPr>
                <w:rFonts w:ascii="Comic Sans MS" w:hAnsi="Comic Sans MS" w:cs="Arial"/>
                <w:szCs w:val="30"/>
              </w:rPr>
              <w:t>tobacco</w:t>
            </w:r>
            <w:proofErr w:type="gramEnd"/>
            <w:r w:rsidRPr="00BD0613">
              <w:rPr>
                <w:rFonts w:ascii="Comic Sans MS" w:hAnsi="Comic Sans MS" w:cs="Arial"/>
                <w:szCs w:val="30"/>
              </w:rPr>
              <w:t xml:space="preserve"> and nicotine products</w:t>
            </w:r>
          </w:p>
          <w:p w14:paraId="78FFFA86" w14:textId="77777777" w:rsidR="00F013E0" w:rsidRPr="00BD0613" w:rsidRDefault="00F013E0" w:rsidP="00DC0F1D">
            <w:pPr>
              <w:pStyle w:val="ListParagraph"/>
              <w:numPr>
                <w:ilvl w:val="0"/>
                <w:numId w:val="23"/>
              </w:numPr>
              <w:spacing w:after="120"/>
              <w:contextualSpacing w:val="0"/>
              <w:rPr>
                <w:rFonts w:ascii="Comic Sans MS" w:hAnsi="Comic Sans MS" w:cs="Arial"/>
                <w:szCs w:val="30"/>
              </w:rPr>
            </w:pPr>
            <w:r w:rsidRPr="00BD0613">
              <w:rPr>
                <w:rFonts w:ascii="Comic Sans MS" w:hAnsi="Comic Sans MS" w:cs="Arial"/>
                <w:szCs w:val="30"/>
              </w:rPr>
              <w:t xml:space="preserve">strategies to resist pressure from others about whether to use drugs – smoking drugs and </w:t>
            </w:r>
            <w:proofErr w:type="gramStart"/>
            <w:r w:rsidRPr="00BD0613">
              <w:rPr>
                <w:rFonts w:ascii="Comic Sans MS" w:hAnsi="Comic Sans MS" w:cs="Arial"/>
                <w:szCs w:val="30"/>
              </w:rPr>
              <w:t>alcohol</w:t>
            </w:r>
            <w:proofErr w:type="gramEnd"/>
            <w:r w:rsidRPr="00BD0613">
              <w:rPr>
                <w:rFonts w:ascii="Comic Sans MS" w:hAnsi="Comic Sans MS" w:cs="Arial"/>
                <w:szCs w:val="30"/>
              </w:rPr>
              <w:t xml:space="preserve">  </w:t>
            </w:r>
          </w:p>
          <w:p w14:paraId="3F9C113C" w14:textId="6953CF33"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8CCE4" w:themeFill="accent1" w:themeFillTint="66"/>
            <w:tcMar>
              <w:top w:w="113" w:type="dxa"/>
              <w:bottom w:w="113" w:type="dxa"/>
            </w:tcMar>
          </w:tcPr>
          <w:p w14:paraId="64104E35"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eastAsia="Times New Roman" w:hAnsi="Comic Sans MS" w:cs="Arial"/>
                <w:b/>
                <w:noProof/>
                <w:color w:val="auto"/>
                <w:lang w:eastAsia="en-GB"/>
              </w:rPr>
              <w:drawing>
                <wp:anchor distT="0" distB="0" distL="114300" distR="114300" simplePos="0" relativeHeight="251922432" behindDoc="0" locked="0" layoutInCell="1" allowOverlap="1" wp14:anchorId="5659ADEA" wp14:editId="4971BD2E">
                  <wp:simplePos x="0" y="0"/>
                  <wp:positionH relativeFrom="column">
                    <wp:posOffset>1543050</wp:posOffset>
                  </wp:positionH>
                  <wp:positionV relativeFrom="paragraph">
                    <wp:posOffset>-635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7" name="Picture 17"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BD0613">
              <w:rPr>
                <w:rFonts w:ascii="Comic Sans MS" w:hAnsi="Comic Sans MS" w:cs="Calibri-Bold"/>
                <w:b/>
                <w:bCs/>
                <w:color w:val="F2F2F2" w:themeColor="background1" w:themeShade="F2"/>
                <w:sz w:val="24"/>
                <w:szCs w:val="24"/>
              </w:rPr>
              <w:t xml:space="preserve">Drug, </w:t>
            </w:r>
            <w:proofErr w:type="gramStart"/>
            <w:r w:rsidRPr="00BD0613">
              <w:rPr>
                <w:rFonts w:ascii="Comic Sans MS" w:hAnsi="Comic Sans MS" w:cs="Calibri-Bold"/>
                <w:b/>
                <w:bCs/>
                <w:color w:val="F2F2F2" w:themeColor="background1" w:themeShade="F2"/>
                <w:sz w:val="24"/>
                <w:szCs w:val="24"/>
              </w:rPr>
              <w:t>alcohol</w:t>
            </w:r>
            <w:proofErr w:type="gramEnd"/>
            <w:r w:rsidRPr="00BD0613">
              <w:rPr>
                <w:rFonts w:ascii="Comic Sans MS" w:hAnsi="Comic Sans MS" w:cs="Calibri-Bold"/>
                <w:b/>
                <w:bCs/>
                <w:color w:val="F2F2F2" w:themeColor="background1" w:themeShade="F2"/>
                <w:sz w:val="24"/>
                <w:szCs w:val="24"/>
              </w:rPr>
              <w:t xml:space="preserve"> and tobacco education</w:t>
            </w:r>
          </w:p>
          <w:p w14:paraId="71B0827A" w14:textId="77777777" w:rsidR="00626FDC" w:rsidRPr="00BD0613" w:rsidRDefault="00F25A39" w:rsidP="00626FDC">
            <w:pPr>
              <w:spacing w:after="6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Weighing up risk</w:t>
            </w:r>
          </w:p>
          <w:p w14:paraId="6EE64FA6" w14:textId="45FF641D" w:rsidR="00626FDC" w:rsidRPr="00BD0613" w:rsidRDefault="00626FDC" w:rsidP="00626FDC">
            <w:pPr>
              <w:spacing w:after="60"/>
              <w:rPr>
                <w:rFonts w:ascii="Comic Sans MS" w:hAnsi="Comic Sans MS" w:cs="Arial"/>
                <w:b/>
                <w:szCs w:val="30"/>
              </w:rPr>
            </w:pPr>
            <w:r w:rsidRPr="00BD0613">
              <w:rPr>
                <w:rFonts w:ascii="Comic Sans MS" w:hAnsi="Comic Sans MS" w:cs="Arial"/>
                <w:b/>
                <w:szCs w:val="30"/>
              </w:rPr>
              <w:t>Pupils learn:</w:t>
            </w:r>
          </w:p>
          <w:p w14:paraId="148A74DD" w14:textId="77777777" w:rsidR="00626FDC" w:rsidRPr="00BD0613" w:rsidRDefault="00626FDC" w:rsidP="00DC0F1D">
            <w:pPr>
              <w:pStyle w:val="ListParagraph"/>
              <w:numPr>
                <w:ilvl w:val="0"/>
                <w:numId w:val="26"/>
              </w:numPr>
              <w:spacing w:after="120"/>
              <w:contextualSpacing w:val="0"/>
              <w:rPr>
                <w:rFonts w:ascii="Comic Sans MS" w:hAnsi="Comic Sans MS" w:cs="Arial"/>
                <w:szCs w:val="30"/>
              </w:rPr>
            </w:pPr>
            <w:r w:rsidRPr="00BD0613">
              <w:rPr>
                <w:rFonts w:ascii="Comic Sans MS" w:hAnsi="Comic Sans MS" w:cs="Arial"/>
                <w:szCs w:val="30"/>
              </w:rPr>
              <w:t xml:space="preserve">about the risks associated with using different drugs, including tobacco and nicotine products, alcohol, solvents, medicines and other legal and illegal </w:t>
            </w:r>
            <w:proofErr w:type="gramStart"/>
            <w:r w:rsidRPr="00BD0613">
              <w:rPr>
                <w:rFonts w:ascii="Comic Sans MS" w:hAnsi="Comic Sans MS" w:cs="Arial"/>
                <w:szCs w:val="30"/>
              </w:rPr>
              <w:t>drugs</w:t>
            </w:r>
            <w:proofErr w:type="gramEnd"/>
            <w:r w:rsidRPr="00BD0613">
              <w:rPr>
                <w:rFonts w:ascii="Comic Sans MS" w:hAnsi="Comic Sans MS" w:cs="Arial"/>
                <w:szCs w:val="30"/>
              </w:rPr>
              <w:t xml:space="preserve"> </w:t>
            </w:r>
          </w:p>
          <w:p w14:paraId="0688303F" w14:textId="59C90AE3" w:rsidR="00F25A39" w:rsidRPr="00BD0613" w:rsidRDefault="00626FDC" w:rsidP="00DC0F1D">
            <w:pPr>
              <w:pStyle w:val="ListParagraph"/>
              <w:numPr>
                <w:ilvl w:val="0"/>
                <w:numId w:val="26"/>
              </w:numPr>
              <w:spacing w:after="120"/>
              <w:contextualSpacing w:val="0"/>
              <w:rPr>
                <w:rFonts w:ascii="Comic Sans MS" w:hAnsi="Comic Sans MS" w:cs="Arial"/>
                <w:szCs w:val="30"/>
              </w:rPr>
            </w:pPr>
            <w:r w:rsidRPr="00BD0613">
              <w:rPr>
                <w:rFonts w:ascii="Comic Sans MS" w:hAnsi="Comic Sans MS" w:cs="Arial"/>
                <w:szCs w:val="30"/>
              </w:rPr>
              <w:t>about assessing the level of risk in different situations involving drug use about ways to manage risk in situations involving drug use</w:t>
            </w:r>
          </w:p>
        </w:tc>
      </w:tr>
      <w:tr w:rsidR="00F25A39" w:rsidRPr="00BD0613" w14:paraId="2687E1F1"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3A008CC2" w14:textId="77777777" w:rsidR="00F25A39" w:rsidRPr="00BD0613" w:rsidRDefault="00F25A39" w:rsidP="00F25A39">
            <w:pPr>
              <w:rPr>
                <w:rFonts w:ascii="Comic Sans MS" w:hAnsi="Comic Sans MS"/>
              </w:rPr>
            </w:pPr>
            <w:r w:rsidRPr="00BD0613">
              <w:rPr>
                <w:rFonts w:ascii="Comic Sans MS" w:hAnsi="Comic Sans MS" w:cs="Calibri-Bold"/>
                <w:bCs/>
                <w:sz w:val="32"/>
                <w:szCs w:val="32"/>
              </w:rPr>
              <w:t>Summer 1</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73210AA7"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5B7E39C4" w14:textId="725F92DE" w:rsidR="00F013E0" w:rsidRPr="00BD0613" w:rsidRDefault="00204F56" w:rsidP="00204F56">
            <w:pPr>
              <w:spacing w:after="60"/>
              <w:rPr>
                <w:rFonts w:ascii="Comic Sans MS" w:hAnsi="Comic Sans MS" w:cs="Calibri"/>
                <w:b/>
                <w:color w:val="F2F2F2" w:themeColor="background1" w:themeShade="F2"/>
                <w:sz w:val="24"/>
                <w:szCs w:val="24"/>
              </w:rPr>
            </w:pPr>
            <w:r w:rsidRPr="00BD0613">
              <w:rPr>
                <w:rFonts w:ascii="Comic Sans MS" w:hAnsi="Comic Sans MS" w:cs="Calibri"/>
                <w:b/>
                <w:color w:val="F2F2F2" w:themeColor="background1" w:themeShade="F2"/>
                <w:sz w:val="24"/>
                <w:szCs w:val="24"/>
              </w:rPr>
              <w:t>M</w:t>
            </w:r>
            <w:r w:rsidR="00F25A39" w:rsidRPr="00BD0613">
              <w:rPr>
                <w:rFonts w:ascii="Comic Sans MS" w:hAnsi="Comic Sans MS" w:cs="Calibri"/>
                <w:b/>
                <w:color w:val="F2F2F2" w:themeColor="background1" w:themeShade="F2"/>
                <w:sz w:val="24"/>
                <w:szCs w:val="24"/>
              </w:rPr>
              <w:t>oney</w:t>
            </w:r>
            <w:r w:rsidRPr="00BD0613">
              <w:rPr>
                <w:rFonts w:ascii="Comic Sans MS" w:hAnsi="Comic Sans MS" w:cs="Calibri"/>
                <w:b/>
                <w:color w:val="F2F2F2" w:themeColor="background1" w:themeShade="F2"/>
                <w:sz w:val="24"/>
                <w:szCs w:val="24"/>
              </w:rPr>
              <w:t xml:space="preserve"> – Where does it come from?</w:t>
            </w:r>
          </w:p>
          <w:p w14:paraId="48553889" w14:textId="579251B2"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lastRenderedPageBreak/>
              <w:t xml:space="preserve"> Pupils learn:</w:t>
            </w:r>
          </w:p>
          <w:p w14:paraId="75E3438D" w14:textId="77777777" w:rsidR="00F25A39" w:rsidRPr="00BD0613" w:rsidRDefault="00204F56" w:rsidP="00DC0F1D">
            <w:pPr>
              <w:pStyle w:val="ListParagraph"/>
              <w:numPr>
                <w:ilvl w:val="0"/>
                <w:numId w:val="29"/>
              </w:numPr>
              <w:spacing w:after="60"/>
              <w:rPr>
                <w:rFonts w:ascii="Comic Sans MS" w:hAnsi="Comic Sans MS"/>
                <w:bCs/>
              </w:rPr>
            </w:pPr>
            <w:r w:rsidRPr="00BD0613">
              <w:rPr>
                <w:rFonts w:ascii="Comic Sans MS" w:hAnsi="Comic Sans MS"/>
                <w:bCs/>
              </w:rPr>
              <w:t xml:space="preserve">Know where people get their money from </w:t>
            </w:r>
          </w:p>
          <w:p w14:paraId="151AA026" w14:textId="0280B710" w:rsidR="00204F56" w:rsidRPr="00BD0613" w:rsidRDefault="00204F56" w:rsidP="00DC0F1D">
            <w:pPr>
              <w:pStyle w:val="ListParagraph"/>
              <w:numPr>
                <w:ilvl w:val="0"/>
                <w:numId w:val="29"/>
              </w:numPr>
              <w:spacing w:after="60"/>
              <w:rPr>
                <w:rFonts w:ascii="Comic Sans MS" w:hAnsi="Comic Sans MS"/>
                <w:b/>
                <w:color w:val="F2F2F2" w:themeColor="background1" w:themeShade="F2"/>
              </w:rPr>
            </w:pPr>
            <w:r w:rsidRPr="00BD0613">
              <w:rPr>
                <w:rFonts w:ascii="Comic Sans MS" w:hAnsi="Comic Sans MS"/>
                <w:bCs/>
              </w:rPr>
              <w:t xml:space="preserve">Understand </w:t>
            </w:r>
            <w:r w:rsidR="00BD0613" w:rsidRPr="00BD0613">
              <w:rPr>
                <w:rFonts w:ascii="Comic Sans MS" w:hAnsi="Comic Sans MS"/>
                <w:bCs/>
              </w:rPr>
              <w:t>that earning and saving money can enable them to plan for their future.</w:t>
            </w:r>
            <w:r w:rsidR="00BD0613" w:rsidRPr="00BD0613">
              <w:rPr>
                <w:rFonts w:ascii="Comic Sans MS" w:hAnsi="Comic Sans MS"/>
                <w:b/>
              </w:rPr>
              <w:t xml:space="preserve"> </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0B1DC3C2" w14:textId="77777777" w:rsidR="00204F56" w:rsidRPr="00BD0613" w:rsidRDefault="00204F56" w:rsidP="00204F56">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lastRenderedPageBreak/>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52868961" w14:textId="77777777" w:rsidR="00F25A39" w:rsidRPr="00BD0613" w:rsidRDefault="00204F56" w:rsidP="00F25A39">
            <w:pPr>
              <w:spacing w:after="120"/>
              <w:rPr>
                <w:rFonts w:ascii="Comic Sans MS" w:hAnsi="Comic Sans MS"/>
                <w:b/>
                <w:color w:val="F2F2F2" w:themeColor="background1" w:themeShade="F2"/>
                <w:sz w:val="24"/>
                <w:szCs w:val="24"/>
              </w:rPr>
            </w:pPr>
            <w:r w:rsidRPr="00BD0613">
              <w:rPr>
                <w:rFonts w:ascii="Comic Sans MS" w:hAnsi="Comic Sans MS"/>
                <w:b/>
                <w:color w:val="F2F2F2" w:themeColor="background1" w:themeShade="F2"/>
                <w:sz w:val="24"/>
                <w:szCs w:val="24"/>
              </w:rPr>
              <w:t xml:space="preserve">Needs and </w:t>
            </w:r>
            <w:proofErr w:type="gramStart"/>
            <w:r w:rsidRPr="00BD0613">
              <w:rPr>
                <w:rFonts w:ascii="Comic Sans MS" w:hAnsi="Comic Sans MS"/>
                <w:b/>
                <w:color w:val="F2F2F2" w:themeColor="background1" w:themeShade="F2"/>
                <w:sz w:val="24"/>
                <w:szCs w:val="24"/>
              </w:rPr>
              <w:t>wants</w:t>
            </w:r>
            <w:proofErr w:type="gramEnd"/>
            <w:r w:rsidRPr="00BD0613">
              <w:rPr>
                <w:rFonts w:ascii="Comic Sans MS" w:hAnsi="Comic Sans MS"/>
                <w:b/>
                <w:color w:val="F2F2F2" w:themeColor="background1" w:themeShade="F2"/>
                <w:sz w:val="24"/>
                <w:szCs w:val="24"/>
              </w:rPr>
              <w:t xml:space="preserve"> </w:t>
            </w:r>
          </w:p>
          <w:p w14:paraId="7C3689BB" w14:textId="77777777" w:rsidR="00204F56" w:rsidRPr="00BD0613" w:rsidRDefault="00204F56" w:rsidP="00204F56">
            <w:pPr>
              <w:spacing w:after="60"/>
              <w:ind w:left="227" w:hanging="227"/>
              <w:rPr>
                <w:rFonts w:ascii="Comic Sans MS" w:hAnsi="Comic Sans MS" w:cs="Arial"/>
                <w:b/>
                <w:szCs w:val="30"/>
              </w:rPr>
            </w:pPr>
            <w:r w:rsidRPr="00BD0613">
              <w:rPr>
                <w:rFonts w:ascii="Comic Sans MS" w:hAnsi="Comic Sans MS" w:cs="Arial"/>
                <w:b/>
                <w:szCs w:val="30"/>
              </w:rPr>
              <w:t>Pupils learn:</w:t>
            </w:r>
          </w:p>
          <w:p w14:paraId="534EC943" w14:textId="6707DF6A" w:rsidR="00204F56" w:rsidRPr="00BD0613" w:rsidRDefault="00204F56" w:rsidP="00DC0F1D">
            <w:pPr>
              <w:pStyle w:val="ListParagraph"/>
              <w:numPr>
                <w:ilvl w:val="0"/>
                <w:numId w:val="12"/>
              </w:numPr>
              <w:spacing w:after="120"/>
              <w:contextualSpacing w:val="0"/>
              <w:rPr>
                <w:rFonts w:ascii="Comic Sans MS" w:hAnsi="Comic Sans MS" w:cs="Arial"/>
                <w:szCs w:val="30"/>
              </w:rPr>
            </w:pPr>
            <w:r w:rsidRPr="00BD0613">
              <w:rPr>
                <w:rFonts w:ascii="Comic Sans MS" w:hAnsi="Comic Sans MS" w:cs="Arial"/>
                <w:szCs w:val="30"/>
              </w:rPr>
              <w:lastRenderedPageBreak/>
              <w:t>Understanding the difference between needs and wants.</w:t>
            </w:r>
          </w:p>
          <w:p w14:paraId="3412E111" w14:textId="184D37D8" w:rsidR="00204F56" w:rsidRPr="00BD0613" w:rsidRDefault="00204F56" w:rsidP="00DC0F1D">
            <w:pPr>
              <w:pStyle w:val="ListParagraph"/>
              <w:numPr>
                <w:ilvl w:val="0"/>
                <w:numId w:val="12"/>
              </w:numPr>
              <w:spacing w:after="120"/>
              <w:contextualSpacing w:val="0"/>
              <w:rPr>
                <w:rFonts w:ascii="Comic Sans MS" w:hAnsi="Comic Sans MS" w:cs="Arial"/>
                <w:szCs w:val="30"/>
              </w:rPr>
            </w:pPr>
            <w:r w:rsidRPr="00BD0613">
              <w:rPr>
                <w:rFonts w:ascii="Comic Sans MS" w:hAnsi="Comic Sans MS" w:cs="Arial"/>
                <w:szCs w:val="30"/>
              </w:rPr>
              <w:t>Know what they and their family need and wants different things.</w:t>
            </w:r>
          </w:p>
          <w:p w14:paraId="6564097F" w14:textId="635146FD" w:rsidR="00204F56" w:rsidRPr="00BD0613" w:rsidRDefault="00204F56" w:rsidP="00DC0F1D">
            <w:pPr>
              <w:pStyle w:val="ListParagraph"/>
              <w:numPr>
                <w:ilvl w:val="0"/>
                <w:numId w:val="12"/>
              </w:numPr>
              <w:spacing w:after="120"/>
              <w:contextualSpacing w:val="0"/>
              <w:rPr>
                <w:rFonts w:ascii="Comic Sans MS" w:hAnsi="Comic Sans MS" w:cs="Arial"/>
                <w:szCs w:val="30"/>
              </w:rPr>
            </w:pPr>
            <w:r w:rsidRPr="00BD0613">
              <w:rPr>
                <w:rFonts w:ascii="Comic Sans MS" w:hAnsi="Comic Sans MS" w:cs="Arial"/>
                <w:szCs w:val="30"/>
              </w:rPr>
              <w:t>Understand what we might not always be able to have the things we want or need</w:t>
            </w:r>
            <w:r w:rsidR="00BD0613">
              <w:rPr>
                <w:rFonts w:ascii="Comic Sans MS" w:hAnsi="Comic Sans MS" w:cs="Arial"/>
                <w:szCs w:val="30"/>
              </w:rPr>
              <w:t>.</w:t>
            </w:r>
          </w:p>
          <w:p w14:paraId="335072D4" w14:textId="35672F18" w:rsidR="00204F56" w:rsidRPr="00BD0613" w:rsidRDefault="00204F56"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0F4ABBBC" w14:textId="77777777" w:rsidR="00F25A39" w:rsidRPr="00BD0613" w:rsidRDefault="00F25A39" w:rsidP="00F25A39">
            <w:pPr>
              <w:spacing w:after="120"/>
              <w:rPr>
                <w:rFonts w:ascii="Comic Sans MS" w:hAnsi="Comic Sans MS"/>
                <w:b/>
                <w:color w:val="F2F2F2" w:themeColor="background1" w:themeShade="F2"/>
                <w:sz w:val="24"/>
                <w:szCs w:val="24"/>
              </w:rPr>
            </w:pPr>
            <w:r w:rsidRPr="00BD0613">
              <w:rPr>
                <w:rFonts w:ascii="Comic Sans MS" w:hAnsi="Comic Sans MS" w:cs="Calibri-Bold"/>
                <w:b/>
                <w:bCs/>
                <w:color w:val="F2F2F2" w:themeColor="background1" w:themeShade="F2"/>
                <w:sz w:val="24"/>
                <w:szCs w:val="24"/>
              </w:rPr>
              <w:lastRenderedPageBreak/>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60EB0F2A" w14:textId="076FBACE" w:rsidR="00F013E0" w:rsidRPr="00BD0613" w:rsidRDefault="00BD0613" w:rsidP="00F013E0">
            <w:pPr>
              <w:spacing w:after="60"/>
              <w:ind w:left="227" w:hanging="227"/>
              <w:rPr>
                <w:rFonts w:ascii="Comic Sans MS" w:hAnsi="Comic Sans MS" w:cs="Arial"/>
                <w:b/>
                <w:szCs w:val="30"/>
              </w:rPr>
            </w:pPr>
            <w:r>
              <w:rPr>
                <w:rFonts w:ascii="Comic Sans MS" w:hAnsi="Comic Sans MS"/>
                <w:b/>
                <w:color w:val="F2F2F2" w:themeColor="background1" w:themeShade="F2"/>
                <w:sz w:val="24"/>
                <w:szCs w:val="24"/>
              </w:rPr>
              <w:lastRenderedPageBreak/>
              <w:t xml:space="preserve">What are the links </w:t>
            </w:r>
            <w:proofErr w:type="gramStart"/>
            <w:r>
              <w:rPr>
                <w:rFonts w:ascii="Comic Sans MS" w:hAnsi="Comic Sans MS"/>
                <w:b/>
                <w:color w:val="F2F2F2" w:themeColor="background1" w:themeShade="F2"/>
                <w:sz w:val="24"/>
                <w:szCs w:val="24"/>
              </w:rPr>
              <w:t>between jobs</w:t>
            </w:r>
            <w:proofErr w:type="gramEnd"/>
            <w:r>
              <w:rPr>
                <w:rFonts w:ascii="Comic Sans MS" w:hAnsi="Comic Sans MS"/>
                <w:b/>
                <w:color w:val="F2F2F2" w:themeColor="background1" w:themeShade="F2"/>
                <w:sz w:val="24"/>
                <w:szCs w:val="24"/>
              </w:rPr>
              <w:t xml:space="preserve"> and money?</w:t>
            </w:r>
          </w:p>
          <w:p w14:paraId="543FB051" w14:textId="5534AD59" w:rsidR="00F013E0" w:rsidRPr="00BD0613" w:rsidRDefault="00F013E0" w:rsidP="00F013E0">
            <w:pPr>
              <w:spacing w:after="60"/>
              <w:ind w:left="227" w:hanging="227"/>
              <w:rPr>
                <w:rFonts w:ascii="Comic Sans MS" w:hAnsi="Comic Sans MS" w:cs="Arial"/>
                <w:b/>
                <w:szCs w:val="30"/>
              </w:rPr>
            </w:pPr>
            <w:r w:rsidRPr="00BD0613">
              <w:rPr>
                <w:rFonts w:ascii="Comic Sans MS" w:hAnsi="Comic Sans MS" w:cs="Arial"/>
                <w:b/>
                <w:szCs w:val="30"/>
              </w:rPr>
              <w:t>Pupils learn:</w:t>
            </w:r>
          </w:p>
          <w:p w14:paraId="75BBD721" w14:textId="77777777" w:rsidR="00F25A39" w:rsidRPr="00BD0613" w:rsidRDefault="00BD0613" w:rsidP="00DC0F1D">
            <w:pPr>
              <w:pStyle w:val="ListParagraph"/>
              <w:numPr>
                <w:ilvl w:val="0"/>
                <w:numId w:val="6"/>
              </w:numPr>
              <w:spacing w:after="60" w:line="276" w:lineRule="auto"/>
              <w:contextualSpacing w:val="0"/>
              <w:rPr>
                <w:rFonts w:ascii="Comic Sans MS" w:hAnsi="Comic Sans MS"/>
                <w:b/>
                <w:color w:val="F2F2F2" w:themeColor="background1" w:themeShade="F2"/>
                <w:sz w:val="24"/>
                <w:szCs w:val="24"/>
              </w:rPr>
            </w:pPr>
            <w:r w:rsidRPr="00BD0613">
              <w:rPr>
                <w:rFonts w:ascii="Comic Sans MS" w:hAnsi="Comic Sans MS" w:cs="Arial"/>
                <w:szCs w:val="30"/>
              </w:rPr>
              <w:t xml:space="preserve">Describe different jobs that they need to do to earn money. </w:t>
            </w:r>
          </w:p>
          <w:p w14:paraId="2B2A6CBD" w14:textId="77777777" w:rsidR="00BD0613" w:rsidRPr="00BD0613" w:rsidRDefault="00BD0613" w:rsidP="00DC0F1D">
            <w:pPr>
              <w:pStyle w:val="ListParagraph"/>
              <w:numPr>
                <w:ilvl w:val="0"/>
                <w:numId w:val="6"/>
              </w:numPr>
              <w:spacing w:after="60"/>
              <w:contextualSpacing w:val="0"/>
              <w:rPr>
                <w:rFonts w:ascii="Comic Sans MS" w:hAnsi="Comic Sans MS"/>
                <w:bCs/>
                <w:color w:val="F2F2F2" w:themeColor="background1" w:themeShade="F2"/>
                <w:sz w:val="24"/>
                <w:szCs w:val="24"/>
              </w:rPr>
            </w:pPr>
            <w:r w:rsidRPr="00BD0613">
              <w:rPr>
                <w:rFonts w:ascii="Comic Sans MS" w:hAnsi="Comic Sans MS"/>
                <w:bCs/>
              </w:rPr>
              <w:t xml:space="preserve">Understand that some jobs pay more than others </w:t>
            </w:r>
            <w:r>
              <w:rPr>
                <w:rFonts w:ascii="Comic Sans MS" w:hAnsi="Comic Sans MS"/>
                <w:bCs/>
              </w:rPr>
              <w:t>and that one factors in choosing a job.</w:t>
            </w:r>
          </w:p>
          <w:p w14:paraId="5749FE4C" w14:textId="47DC23AC" w:rsidR="00BD0613" w:rsidRPr="00BD0613" w:rsidRDefault="00BD0613" w:rsidP="00DC0F1D">
            <w:pPr>
              <w:pStyle w:val="ListParagraph"/>
              <w:numPr>
                <w:ilvl w:val="0"/>
                <w:numId w:val="6"/>
              </w:numPr>
              <w:spacing w:after="60"/>
              <w:contextualSpacing w:val="0"/>
              <w:rPr>
                <w:rFonts w:ascii="Comic Sans MS" w:hAnsi="Comic Sans MS"/>
                <w:bCs/>
                <w:color w:val="F2F2F2" w:themeColor="background1" w:themeShade="F2"/>
                <w:sz w:val="24"/>
                <w:szCs w:val="24"/>
              </w:rPr>
            </w:pPr>
            <w:r>
              <w:rPr>
                <w:rFonts w:ascii="Comic Sans MS" w:hAnsi="Comic Sans MS"/>
                <w:bCs/>
              </w:rPr>
              <w:t xml:space="preserve">Understand that the choices they make about money will affect their lives. </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504CFE1A" w14:textId="77777777" w:rsidR="00BD0613" w:rsidRPr="00BD0613" w:rsidRDefault="00BD0613" w:rsidP="00BD0613">
            <w:pPr>
              <w:spacing w:after="120"/>
              <w:rPr>
                <w:rFonts w:ascii="Comic Sans MS" w:hAnsi="Comic Sans MS"/>
                <w:b/>
                <w:color w:val="F2F2F2" w:themeColor="background1" w:themeShade="F2"/>
                <w:sz w:val="24"/>
                <w:szCs w:val="24"/>
              </w:rPr>
            </w:pPr>
            <w:r w:rsidRPr="00BD0613">
              <w:rPr>
                <w:rFonts w:ascii="Comic Sans MS" w:hAnsi="Comic Sans MS" w:cs="Calibri-Bold"/>
                <w:b/>
                <w:bCs/>
                <w:color w:val="F2F2F2" w:themeColor="background1" w:themeShade="F2"/>
                <w:sz w:val="24"/>
                <w:szCs w:val="24"/>
              </w:rPr>
              <w:lastRenderedPageBreak/>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4D5F2A6B" w14:textId="590B04D1" w:rsidR="00F25A39" w:rsidRDefault="00BD0613" w:rsidP="00F25A39">
            <w:pPr>
              <w:spacing w:after="120"/>
              <w:rPr>
                <w:rFonts w:ascii="Comic Sans MS" w:hAnsi="Comic Sans MS"/>
                <w:b/>
                <w:color w:val="F2F2F2" w:themeColor="background1" w:themeShade="F2"/>
                <w:sz w:val="24"/>
                <w:szCs w:val="24"/>
              </w:rPr>
            </w:pPr>
            <w:r>
              <w:rPr>
                <w:rFonts w:ascii="Comic Sans MS" w:hAnsi="Comic Sans MS"/>
                <w:b/>
                <w:color w:val="F2F2F2" w:themeColor="background1" w:themeShade="F2"/>
                <w:sz w:val="24"/>
                <w:szCs w:val="24"/>
              </w:rPr>
              <w:t>How does money affect my choices?</w:t>
            </w:r>
          </w:p>
          <w:p w14:paraId="6CB67699" w14:textId="77777777" w:rsidR="00BD0613" w:rsidRPr="00BD0613" w:rsidRDefault="00BD0613" w:rsidP="00BD0613">
            <w:pPr>
              <w:spacing w:after="120"/>
              <w:ind w:left="227" w:hanging="227"/>
              <w:rPr>
                <w:rFonts w:ascii="Comic Sans MS" w:hAnsi="Comic Sans MS" w:cs="Arial"/>
                <w:b/>
                <w:szCs w:val="30"/>
              </w:rPr>
            </w:pPr>
            <w:r w:rsidRPr="00BD0613">
              <w:rPr>
                <w:rFonts w:ascii="Comic Sans MS" w:hAnsi="Comic Sans MS" w:cs="Arial"/>
                <w:b/>
                <w:szCs w:val="30"/>
              </w:rPr>
              <w:lastRenderedPageBreak/>
              <w:t>Pupils learn:</w:t>
            </w:r>
          </w:p>
          <w:p w14:paraId="28765487" w14:textId="77777777" w:rsidR="00BD0613" w:rsidRPr="00BD0613" w:rsidRDefault="00BD0613" w:rsidP="00DC0F1D">
            <w:pPr>
              <w:pStyle w:val="ListParagraph"/>
              <w:numPr>
                <w:ilvl w:val="0"/>
                <w:numId w:val="33"/>
              </w:numPr>
              <w:spacing w:after="120"/>
              <w:rPr>
                <w:rFonts w:ascii="Comic Sans MS" w:hAnsi="Comic Sans MS"/>
                <w:b/>
                <w:color w:val="F2F2F2" w:themeColor="background1" w:themeShade="F2"/>
              </w:rPr>
            </w:pPr>
            <w:r w:rsidRPr="00BD0613">
              <w:rPr>
                <w:rFonts w:ascii="Comic Sans MS" w:hAnsi="Comic Sans MS" w:cs="Arial"/>
                <w:shd w:val="clear" w:color="auto" w:fill="C2D69B" w:themeFill="accent3" w:themeFillTint="99"/>
              </w:rPr>
              <w:t xml:space="preserve">Pupils will understand how money choices can affect emotional </w:t>
            </w:r>
            <w:proofErr w:type="gramStart"/>
            <w:r w:rsidRPr="00BD0613">
              <w:rPr>
                <w:rFonts w:ascii="Comic Sans MS" w:hAnsi="Comic Sans MS" w:cs="Arial"/>
                <w:shd w:val="clear" w:color="auto" w:fill="C2D69B" w:themeFill="accent3" w:themeFillTint="99"/>
              </w:rPr>
              <w:t>health</w:t>
            </w:r>
            <w:proofErr w:type="gramEnd"/>
          </w:p>
          <w:p w14:paraId="05E58D6E" w14:textId="77777777" w:rsidR="00BD0613" w:rsidRPr="00BD0613" w:rsidRDefault="00BD0613" w:rsidP="00DC0F1D">
            <w:pPr>
              <w:pStyle w:val="ListParagraph"/>
              <w:numPr>
                <w:ilvl w:val="0"/>
                <w:numId w:val="33"/>
              </w:numPr>
              <w:spacing w:after="120"/>
              <w:rPr>
                <w:rFonts w:ascii="Comic Sans MS" w:hAnsi="Comic Sans MS"/>
                <w:b/>
                <w:color w:val="F2F2F2" w:themeColor="background1" w:themeShade="F2"/>
              </w:rPr>
            </w:pPr>
            <w:r w:rsidRPr="00BD0613">
              <w:rPr>
                <w:rFonts w:ascii="Comic Sans MS" w:hAnsi="Comic Sans MS" w:cs="Arial"/>
                <w:shd w:val="clear" w:color="auto" w:fill="C2D69B" w:themeFill="accent3" w:themeFillTint="99"/>
              </w:rPr>
              <w:t xml:space="preserve">Pupils will understand the concept </w:t>
            </w:r>
            <w:proofErr w:type="gramStart"/>
            <w:r w:rsidRPr="00BD0613">
              <w:rPr>
                <w:rFonts w:ascii="Comic Sans MS" w:hAnsi="Comic Sans MS" w:cs="Arial"/>
                <w:shd w:val="clear" w:color="auto" w:fill="C2D69B" w:themeFill="accent3" w:themeFillTint="99"/>
              </w:rPr>
              <w:t>of  debt</w:t>
            </w:r>
            <w:proofErr w:type="gramEnd"/>
            <w:r w:rsidRPr="00BD0613">
              <w:rPr>
                <w:rFonts w:ascii="Comic Sans MS" w:hAnsi="Comic Sans MS" w:cs="Arial"/>
                <w:shd w:val="clear" w:color="auto" w:fill="C2D69B" w:themeFill="accent3" w:themeFillTint="99"/>
              </w:rPr>
              <w:t xml:space="preserve"> and the impact it can have on a person and their family</w:t>
            </w:r>
          </w:p>
          <w:p w14:paraId="3902D428" w14:textId="526F6AD5" w:rsidR="00BD0613" w:rsidRPr="00BD0613" w:rsidRDefault="00BD0613" w:rsidP="00DC0F1D">
            <w:pPr>
              <w:pStyle w:val="ListParagraph"/>
              <w:numPr>
                <w:ilvl w:val="0"/>
                <w:numId w:val="33"/>
              </w:numPr>
              <w:spacing w:after="120"/>
              <w:rPr>
                <w:rFonts w:ascii="Comic Sans MS" w:hAnsi="Comic Sans MS"/>
                <w:b/>
                <w:color w:val="F2F2F2" w:themeColor="background1" w:themeShade="F2"/>
              </w:rPr>
            </w:pPr>
            <w:r w:rsidRPr="00BD0613">
              <w:rPr>
                <w:rFonts w:ascii="Comic Sans MS" w:hAnsi="Comic Sans MS" w:cs="Arial"/>
                <w:shd w:val="clear" w:color="auto" w:fill="C2D69B" w:themeFill="accent3" w:themeFillTint="99"/>
              </w:rPr>
              <w:t>Pupils will know sources of advice available to support emotional wellbeing</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2836F8DC"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lastRenderedPageBreak/>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774DA191" w14:textId="11B84F0C" w:rsidR="00626FDC" w:rsidRPr="00BD0613" w:rsidRDefault="00BD0613" w:rsidP="00626FDC">
            <w:pPr>
              <w:spacing w:after="120"/>
              <w:ind w:left="227" w:hanging="227"/>
              <w:rPr>
                <w:rFonts w:ascii="Comic Sans MS" w:hAnsi="Comic Sans MS" w:cs="Calibri"/>
                <w:b/>
                <w:color w:val="F2F2F2" w:themeColor="background1" w:themeShade="F2"/>
                <w:sz w:val="24"/>
                <w:szCs w:val="24"/>
              </w:rPr>
            </w:pPr>
            <w:r>
              <w:rPr>
                <w:rFonts w:ascii="Comic Sans MS" w:hAnsi="Comic Sans MS" w:cs="Calibri"/>
                <w:b/>
                <w:color w:val="F2F2F2" w:themeColor="background1" w:themeShade="F2"/>
                <w:sz w:val="24"/>
                <w:szCs w:val="24"/>
              </w:rPr>
              <w:t>How can I pay for things?</w:t>
            </w:r>
          </w:p>
          <w:p w14:paraId="674E7364" w14:textId="04C43C65" w:rsidR="00626FDC" w:rsidRPr="00BD0613" w:rsidRDefault="00626FDC" w:rsidP="00626FDC">
            <w:pPr>
              <w:spacing w:after="120"/>
              <w:ind w:left="227" w:hanging="227"/>
              <w:rPr>
                <w:rFonts w:ascii="Comic Sans MS" w:hAnsi="Comic Sans MS" w:cs="Arial"/>
                <w:b/>
                <w:szCs w:val="30"/>
              </w:rPr>
            </w:pPr>
            <w:r w:rsidRPr="00BD0613">
              <w:rPr>
                <w:rFonts w:ascii="Comic Sans MS" w:hAnsi="Comic Sans MS" w:cs="Arial"/>
                <w:b/>
                <w:szCs w:val="30"/>
              </w:rPr>
              <w:lastRenderedPageBreak/>
              <w:t xml:space="preserve"> Pupils learn:</w:t>
            </w:r>
          </w:p>
          <w:p w14:paraId="06BEFDB5" w14:textId="77777777" w:rsidR="00BD0613" w:rsidRPr="00BD0613" w:rsidRDefault="00BD0613" w:rsidP="00DC0F1D">
            <w:pPr>
              <w:pStyle w:val="ListParagraph"/>
              <w:numPr>
                <w:ilvl w:val="0"/>
                <w:numId w:val="31"/>
              </w:numPr>
              <w:spacing w:after="120"/>
              <w:rPr>
                <w:rFonts w:ascii="Comic Sans MS" w:hAnsi="Comic Sans MS" w:cs="Arial"/>
                <w:shd w:val="clear" w:color="auto" w:fill="C2D69B" w:themeFill="accent3" w:themeFillTint="99"/>
              </w:rPr>
            </w:pPr>
            <w:r w:rsidRPr="00BD0613">
              <w:rPr>
                <w:rFonts w:ascii="Comic Sans MS" w:hAnsi="Comic Sans MS" w:cs="Arial"/>
                <w:shd w:val="clear" w:color="auto" w:fill="C2D69B" w:themeFill="accent3" w:themeFillTint="99"/>
              </w:rPr>
              <w:t xml:space="preserve">Pupils understand there are many different payment </w:t>
            </w:r>
            <w:proofErr w:type="gramStart"/>
            <w:r w:rsidRPr="00BD0613">
              <w:rPr>
                <w:rFonts w:ascii="Comic Sans MS" w:hAnsi="Comic Sans MS" w:cs="Arial"/>
                <w:shd w:val="clear" w:color="auto" w:fill="C2D69B" w:themeFill="accent3" w:themeFillTint="99"/>
              </w:rPr>
              <w:t>methods</w:t>
            </w:r>
            <w:proofErr w:type="gramEnd"/>
            <w:r w:rsidRPr="00BD0613">
              <w:rPr>
                <w:rFonts w:ascii="Comic Sans MS" w:hAnsi="Comic Sans MS" w:cs="Arial"/>
                <w:shd w:val="clear" w:color="auto" w:fill="C2D69B" w:themeFill="accent3" w:themeFillTint="99"/>
              </w:rPr>
              <w:t xml:space="preserve">   </w:t>
            </w:r>
          </w:p>
          <w:p w14:paraId="6817C31F" w14:textId="77777777" w:rsidR="00BD0613" w:rsidRPr="00BD0613" w:rsidRDefault="00BD0613" w:rsidP="00DC0F1D">
            <w:pPr>
              <w:pStyle w:val="ListParagraph"/>
              <w:numPr>
                <w:ilvl w:val="0"/>
                <w:numId w:val="30"/>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 xml:space="preserve">Pupils understand what </w:t>
            </w:r>
            <w:proofErr w:type="gramStart"/>
            <w:r w:rsidRPr="00BD0613">
              <w:rPr>
                <w:rFonts w:ascii="Comic Sans MS" w:hAnsi="Comic Sans MS" w:cs="Arial"/>
                <w:shd w:val="clear" w:color="auto" w:fill="C2D69B" w:themeFill="accent3" w:themeFillTint="99"/>
              </w:rPr>
              <w:t>is the most appropriate way</w:t>
            </w:r>
            <w:proofErr w:type="gramEnd"/>
            <w:r w:rsidRPr="00BD0613">
              <w:rPr>
                <w:rFonts w:ascii="Comic Sans MS" w:hAnsi="Comic Sans MS" w:cs="Arial"/>
                <w:shd w:val="clear" w:color="auto" w:fill="C2D69B" w:themeFill="accent3" w:themeFillTint="99"/>
              </w:rPr>
              <w:t xml:space="preserve"> of paying in different situations    </w:t>
            </w:r>
          </w:p>
          <w:p w14:paraId="72A56934" w14:textId="77777777" w:rsidR="00BD0613" w:rsidRPr="00BD0613" w:rsidRDefault="00BD0613" w:rsidP="00DC0F1D">
            <w:pPr>
              <w:pStyle w:val="ListParagraph"/>
              <w:numPr>
                <w:ilvl w:val="0"/>
                <w:numId w:val="30"/>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 xml:space="preserve">Pupils understand and use appropriately some of the key language relating to debit and credit card use•       </w:t>
            </w:r>
          </w:p>
          <w:p w14:paraId="350A1A6E" w14:textId="77777777" w:rsidR="00BD0613" w:rsidRPr="00BD0613" w:rsidRDefault="00BD0613" w:rsidP="00DC0F1D">
            <w:pPr>
              <w:pStyle w:val="ListParagraph"/>
              <w:numPr>
                <w:ilvl w:val="0"/>
                <w:numId w:val="30"/>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Pupils learn about other methods</w:t>
            </w:r>
            <w:r>
              <w:rPr>
                <w:rFonts w:ascii="Comic Sans MS" w:hAnsi="Comic Sans MS" w:cs="Arial"/>
                <w:shd w:val="clear" w:color="auto" w:fill="C2D69B" w:themeFill="accent3" w:themeFillTint="99"/>
              </w:rPr>
              <w:t xml:space="preserve"> </w:t>
            </w:r>
            <w:r w:rsidRPr="00BD0613">
              <w:rPr>
                <w:rFonts w:ascii="Comic Sans MS" w:hAnsi="Comic Sans MS" w:cs="Arial"/>
                <w:shd w:val="clear" w:color="auto" w:fill="C2D69B" w:themeFill="accent3" w:themeFillTint="99"/>
              </w:rPr>
              <w:t xml:space="preserve">of </w:t>
            </w:r>
            <w:proofErr w:type="gramStart"/>
            <w:r w:rsidRPr="00BD0613">
              <w:rPr>
                <w:rFonts w:ascii="Comic Sans MS" w:hAnsi="Comic Sans MS" w:cs="Arial"/>
                <w:shd w:val="clear" w:color="auto" w:fill="C2D69B" w:themeFill="accent3" w:themeFillTint="99"/>
              </w:rPr>
              <w:t>payments</w:t>
            </w:r>
            <w:proofErr w:type="gramEnd"/>
          </w:p>
          <w:p w14:paraId="3F9B1E65" w14:textId="642686B1" w:rsidR="00F25A39" w:rsidRPr="00BD0613" w:rsidRDefault="00BD0613" w:rsidP="00DC0F1D">
            <w:pPr>
              <w:pStyle w:val="ListParagraph"/>
              <w:numPr>
                <w:ilvl w:val="0"/>
                <w:numId w:val="30"/>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Pupils work creatively and collaboratively to present their ideas</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C2D69B" w:themeFill="accent3" w:themeFillTint="99"/>
            <w:tcMar>
              <w:top w:w="113" w:type="dxa"/>
              <w:bottom w:w="113" w:type="dxa"/>
            </w:tcMar>
          </w:tcPr>
          <w:p w14:paraId="7802478C" w14:textId="77777777" w:rsidR="00BD0613" w:rsidRPr="00BD0613" w:rsidRDefault="00BD0613" w:rsidP="00BD0613">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lastRenderedPageBreak/>
              <w:t xml:space="preserve">Careers, financial </w:t>
            </w:r>
            <w:proofErr w:type="gramStart"/>
            <w:r w:rsidRPr="00BD0613">
              <w:rPr>
                <w:rFonts w:ascii="Comic Sans MS" w:hAnsi="Comic Sans MS" w:cs="Calibri-Bold"/>
                <w:b/>
                <w:bCs/>
                <w:color w:val="F2F2F2" w:themeColor="background1" w:themeShade="F2"/>
                <w:sz w:val="24"/>
                <w:szCs w:val="24"/>
              </w:rPr>
              <w:t>capability</w:t>
            </w:r>
            <w:proofErr w:type="gramEnd"/>
            <w:r w:rsidRPr="00BD0613">
              <w:rPr>
                <w:rFonts w:ascii="Comic Sans MS" w:hAnsi="Comic Sans MS" w:cs="Calibri-Bold"/>
                <w:b/>
                <w:bCs/>
                <w:color w:val="F2F2F2" w:themeColor="background1" w:themeShade="F2"/>
                <w:sz w:val="24"/>
                <w:szCs w:val="24"/>
              </w:rPr>
              <w:t xml:space="preserve"> and economic wellbeing</w:t>
            </w:r>
          </w:p>
          <w:p w14:paraId="0A7FBFC5" w14:textId="4BB32A76" w:rsidR="00BD0613" w:rsidRPr="00BD0613" w:rsidRDefault="00BD0613" w:rsidP="00BD0613">
            <w:pPr>
              <w:spacing w:after="120"/>
              <w:ind w:left="227" w:hanging="227"/>
              <w:rPr>
                <w:rFonts w:ascii="Comic Sans MS" w:hAnsi="Comic Sans MS" w:cs="Calibri"/>
                <w:b/>
                <w:color w:val="F2F2F2" w:themeColor="background1" w:themeShade="F2"/>
                <w:sz w:val="24"/>
                <w:szCs w:val="24"/>
              </w:rPr>
            </w:pPr>
            <w:r>
              <w:rPr>
                <w:rFonts w:ascii="Comic Sans MS" w:hAnsi="Comic Sans MS" w:cs="Calibri"/>
                <w:b/>
                <w:color w:val="F2F2F2" w:themeColor="background1" w:themeShade="F2"/>
                <w:sz w:val="24"/>
                <w:szCs w:val="24"/>
              </w:rPr>
              <w:t>Where can I keep my money safe?</w:t>
            </w:r>
          </w:p>
          <w:p w14:paraId="61ECB06C" w14:textId="77777777" w:rsidR="00BD0613" w:rsidRPr="00BD0613" w:rsidRDefault="00BD0613" w:rsidP="00BD0613">
            <w:pPr>
              <w:spacing w:after="120"/>
              <w:ind w:left="227" w:hanging="227"/>
              <w:rPr>
                <w:rFonts w:ascii="Comic Sans MS" w:hAnsi="Comic Sans MS" w:cs="Arial"/>
                <w:b/>
                <w:szCs w:val="30"/>
              </w:rPr>
            </w:pPr>
            <w:r w:rsidRPr="00BD0613">
              <w:rPr>
                <w:rFonts w:ascii="Comic Sans MS" w:hAnsi="Comic Sans MS" w:cs="Arial"/>
                <w:b/>
                <w:szCs w:val="30"/>
              </w:rPr>
              <w:lastRenderedPageBreak/>
              <w:t xml:space="preserve"> Pupils learn:</w:t>
            </w:r>
          </w:p>
          <w:p w14:paraId="7C0B78C2" w14:textId="77777777" w:rsidR="00BD0613" w:rsidRPr="00BD0613" w:rsidRDefault="00BD0613" w:rsidP="00DC0F1D">
            <w:pPr>
              <w:pStyle w:val="ListParagraph"/>
              <w:numPr>
                <w:ilvl w:val="0"/>
                <w:numId w:val="32"/>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 xml:space="preserve">Pupils recall different places to keep money </w:t>
            </w:r>
            <w:proofErr w:type="gramStart"/>
            <w:r w:rsidRPr="00BD0613">
              <w:rPr>
                <w:rFonts w:ascii="Comic Sans MS" w:hAnsi="Comic Sans MS" w:cs="Arial"/>
                <w:shd w:val="clear" w:color="auto" w:fill="C2D69B" w:themeFill="accent3" w:themeFillTint="99"/>
              </w:rPr>
              <w:t>safe</w:t>
            </w:r>
            <w:proofErr w:type="gramEnd"/>
          </w:p>
          <w:p w14:paraId="7379C6A9" w14:textId="77777777" w:rsidR="00BD0613" w:rsidRPr="00BD0613" w:rsidRDefault="00BD0613" w:rsidP="00DC0F1D">
            <w:pPr>
              <w:pStyle w:val="ListParagraph"/>
              <w:numPr>
                <w:ilvl w:val="0"/>
                <w:numId w:val="32"/>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 xml:space="preserve">Pupils explain different choices to keep money </w:t>
            </w:r>
            <w:proofErr w:type="gramStart"/>
            <w:r w:rsidRPr="00BD0613">
              <w:rPr>
                <w:rFonts w:ascii="Comic Sans MS" w:hAnsi="Comic Sans MS" w:cs="Arial"/>
                <w:shd w:val="clear" w:color="auto" w:fill="C2D69B" w:themeFill="accent3" w:themeFillTint="99"/>
              </w:rPr>
              <w:t>safe</w:t>
            </w:r>
            <w:proofErr w:type="gramEnd"/>
          </w:p>
          <w:p w14:paraId="36529F77" w14:textId="77777777" w:rsidR="00BD0613" w:rsidRPr="00BD0613" w:rsidRDefault="00BD0613" w:rsidP="00DC0F1D">
            <w:pPr>
              <w:pStyle w:val="ListParagraph"/>
              <w:numPr>
                <w:ilvl w:val="0"/>
                <w:numId w:val="32"/>
              </w:numPr>
              <w:spacing w:after="120"/>
              <w:rPr>
                <w:rFonts w:ascii="Comic Sans MS" w:hAnsi="Comic Sans MS"/>
                <w:b/>
                <w:color w:val="F2F2F2" w:themeColor="background1" w:themeShade="F2"/>
                <w:sz w:val="24"/>
                <w:szCs w:val="24"/>
              </w:rPr>
            </w:pPr>
            <w:r>
              <w:rPr>
                <w:rFonts w:ascii="Comic Sans MS" w:hAnsi="Comic Sans MS" w:cs="Arial"/>
                <w:shd w:val="clear" w:color="auto" w:fill="C2D69B" w:themeFill="accent3" w:themeFillTint="99"/>
              </w:rPr>
              <w:t>P</w:t>
            </w:r>
            <w:r w:rsidRPr="00BD0613">
              <w:rPr>
                <w:rFonts w:ascii="Comic Sans MS" w:hAnsi="Comic Sans MS" w:cs="Arial"/>
                <w:shd w:val="clear" w:color="auto" w:fill="C2D69B" w:themeFill="accent3" w:themeFillTint="99"/>
              </w:rPr>
              <w:t xml:space="preserve">upils begin to understand the consequences of losing money or having it </w:t>
            </w:r>
            <w:proofErr w:type="gramStart"/>
            <w:r w:rsidRPr="00BD0613">
              <w:rPr>
                <w:rFonts w:ascii="Comic Sans MS" w:hAnsi="Comic Sans MS" w:cs="Arial"/>
                <w:shd w:val="clear" w:color="auto" w:fill="C2D69B" w:themeFill="accent3" w:themeFillTint="99"/>
              </w:rPr>
              <w:t>stolen</w:t>
            </w:r>
            <w:proofErr w:type="gramEnd"/>
          </w:p>
          <w:p w14:paraId="740608AE" w14:textId="4DB1BAA8" w:rsidR="00F25A39" w:rsidRPr="00BD0613" w:rsidRDefault="00BD0613" w:rsidP="00DC0F1D">
            <w:pPr>
              <w:pStyle w:val="ListParagraph"/>
              <w:numPr>
                <w:ilvl w:val="0"/>
                <w:numId w:val="32"/>
              </w:numPr>
              <w:spacing w:after="120"/>
              <w:rPr>
                <w:rFonts w:ascii="Comic Sans MS" w:hAnsi="Comic Sans MS"/>
                <w:b/>
                <w:color w:val="F2F2F2" w:themeColor="background1" w:themeShade="F2"/>
                <w:sz w:val="24"/>
                <w:szCs w:val="24"/>
              </w:rPr>
            </w:pPr>
            <w:r w:rsidRPr="00BD0613">
              <w:rPr>
                <w:rFonts w:ascii="Comic Sans MS" w:hAnsi="Comic Sans MS" w:cs="Arial"/>
                <w:shd w:val="clear" w:color="auto" w:fill="C2D69B" w:themeFill="accent3" w:themeFillTint="99"/>
              </w:rPr>
              <w:t>Pupils explain how they might feel if they lose money or have it stolen</w:t>
            </w:r>
          </w:p>
        </w:tc>
      </w:tr>
      <w:tr w:rsidR="00F25A39" w:rsidRPr="00BD0613" w14:paraId="1025EED1"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45F38F3A" w14:textId="77777777" w:rsidR="00F25A39" w:rsidRPr="00BD0613" w:rsidRDefault="00F25A39" w:rsidP="00F25A39">
            <w:pPr>
              <w:rPr>
                <w:rFonts w:ascii="Comic Sans MS" w:hAnsi="Comic Sans MS"/>
              </w:rPr>
            </w:pPr>
            <w:r w:rsidRPr="00BD0613">
              <w:rPr>
                <w:rFonts w:ascii="Comic Sans MS" w:hAnsi="Comic Sans MS" w:cs="Calibri-Bold"/>
                <w:bCs/>
                <w:sz w:val="32"/>
                <w:szCs w:val="32"/>
              </w:rPr>
              <w:lastRenderedPageBreak/>
              <w:t>Summer 2</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37A4BD1E" w14:textId="7C8C9605" w:rsidR="00626FDC" w:rsidRPr="00BD0613" w:rsidRDefault="00F25A39" w:rsidP="00204F56">
            <w:pPr>
              <w:spacing w:after="120"/>
              <w:ind w:left="227" w:hanging="227"/>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Physical health and</w:t>
            </w:r>
            <w:r w:rsidR="00204F56" w:rsidRPr="00BD0613">
              <w:rPr>
                <w:rFonts w:ascii="Comic Sans MS" w:hAnsi="Comic Sans MS" w:cs="Calibri-Bold"/>
                <w:b/>
                <w:bCs/>
                <w:color w:val="F2F2F2" w:themeColor="background1" w:themeShade="F2"/>
                <w:sz w:val="24"/>
                <w:szCs w:val="24"/>
              </w:rPr>
              <w:t xml:space="preserve"> </w:t>
            </w:r>
            <w:r w:rsidRPr="00BD0613">
              <w:rPr>
                <w:rFonts w:ascii="Comic Sans MS" w:hAnsi="Comic Sans MS" w:cs="Calibri-Bold"/>
                <w:b/>
                <w:bCs/>
                <w:color w:val="F2F2F2" w:themeColor="background1" w:themeShade="F2"/>
                <w:sz w:val="24"/>
                <w:szCs w:val="24"/>
              </w:rPr>
              <w:t>wellbeing</w:t>
            </w:r>
            <w:r w:rsidR="00626FDC" w:rsidRPr="00BD0613">
              <w:rPr>
                <w:rFonts w:ascii="Comic Sans MS" w:hAnsi="Comic Sans MS" w:cs="Calibri"/>
                <w:b/>
                <w:color w:val="F2F2F2" w:themeColor="background1" w:themeShade="F2"/>
                <w:sz w:val="24"/>
                <w:szCs w:val="24"/>
              </w:rPr>
              <w:t xml:space="preserve"> </w:t>
            </w:r>
          </w:p>
          <w:p w14:paraId="0899804C" w14:textId="2DFF5676" w:rsidR="00F013E0" w:rsidRPr="00BD0613" w:rsidRDefault="00626FDC" w:rsidP="00F013E0">
            <w:pPr>
              <w:spacing w:after="120"/>
              <w:ind w:left="227" w:hanging="227"/>
              <w:rPr>
                <w:rFonts w:ascii="Comic Sans MS" w:hAnsi="Comic Sans MS" w:cs="Calibri-Bold"/>
                <w:b/>
                <w:bCs/>
                <w:color w:val="F2F2F2" w:themeColor="background1" w:themeShade="F2"/>
                <w:sz w:val="24"/>
                <w:szCs w:val="24"/>
              </w:rPr>
            </w:pPr>
            <w:r w:rsidRPr="00BD0613">
              <w:rPr>
                <w:rFonts w:ascii="Comic Sans MS" w:hAnsi="Comic Sans MS" w:cs="Calibri"/>
                <w:b/>
                <w:color w:val="F2F2F2" w:themeColor="background1" w:themeShade="F2"/>
                <w:sz w:val="24"/>
                <w:szCs w:val="24"/>
              </w:rPr>
              <w:t>Fun times</w:t>
            </w:r>
          </w:p>
          <w:p w14:paraId="02E536EA" w14:textId="337AC9B9" w:rsidR="00F013E0" w:rsidRPr="00BD0613" w:rsidRDefault="00F013E0" w:rsidP="00F013E0">
            <w:pPr>
              <w:spacing w:after="120"/>
              <w:ind w:left="227" w:hanging="227"/>
              <w:rPr>
                <w:rFonts w:ascii="Comic Sans MS" w:hAnsi="Comic Sans MS" w:cs="Arial"/>
                <w:b/>
                <w:szCs w:val="30"/>
              </w:rPr>
            </w:pPr>
            <w:r w:rsidRPr="00BD0613">
              <w:rPr>
                <w:rFonts w:ascii="Comic Sans MS" w:hAnsi="Comic Sans MS" w:cs="Arial"/>
                <w:b/>
                <w:szCs w:val="30"/>
              </w:rPr>
              <w:t xml:space="preserve"> Pupils learn:</w:t>
            </w:r>
          </w:p>
          <w:p w14:paraId="2E785778" w14:textId="77777777" w:rsidR="00F013E0" w:rsidRPr="00BD0613" w:rsidRDefault="00F013E0" w:rsidP="00DC0F1D">
            <w:pPr>
              <w:pStyle w:val="ListParagraph"/>
              <w:numPr>
                <w:ilvl w:val="0"/>
                <w:numId w:val="8"/>
              </w:numPr>
              <w:spacing w:after="120"/>
              <w:ind w:left="227" w:hanging="227"/>
              <w:contextualSpacing w:val="0"/>
              <w:rPr>
                <w:rFonts w:ascii="Comic Sans MS" w:hAnsi="Comic Sans MS" w:cs="Arial"/>
                <w:szCs w:val="30"/>
              </w:rPr>
            </w:pPr>
            <w:r w:rsidRPr="00BD0613">
              <w:rPr>
                <w:rFonts w:ascii="Comic Sans MS" w:hAnsi="Comic Sans MS" w:cs="Arial"/>
                <w:szCs w:val="30"/>
              </w:rPr>
              <w:t xml:space="preserve">about food that is associated with special times, in different </w:t>
            </w:r>
            <w:proofErr w:type="gramStart"/>
            <w:r w:rsidRPr="00BD0613">
              <w:rPr>
                <w:rFonts w:ascii="Comic Sans MS" w:hAnsi="Comic Sans MS" w:cs="Arial"/>
                <w:szCs w:val="30"/>
              </w:rPr>
              <w:t>cultures</w:t>
            </w:r>
            <w:proofErr w:type="gramEnd"/>
          </w:p>
          <w:p w14:paraId="59C073BB" w14:textId="77777777" w:rsidR="00F013E0" w:rsidRPr="00BD0613" w:rsidRDefault="00F013E0" w:rsidP="00DC0F1D">
            <w:pPr>
              <w:pStyle w:val="ListParagraph"/>
              <w:numPr>
                <w:ilvl w:val="0"/>
                <w:numId w:val="8"/>
              </w:numPr>
              <w:spacing w:after="120"/>
              <w:ind w:left="227" w:hanging="227"/>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about active playground games from around the world</w:t>
            </w:r>
          </w:p>
          <w:p w14:paraId="4724B54F" w14:textId="77777777" w:rsidR="00F013E0" w:rsidRPr="00BD0613" w:rsidRDefault="00F013E0" w:rsidP="00DC0F1D">
            <w:pPr>
              <w:pStyle w:val="ListParagraph"/>
              <w:numPr>
                <w:ilvl w:val="0"/>
                <w:numId w:val="8"/>
              </w:numPr>
              <w:spacing w:after="120"/>
              <w:ind w:left="227" w:hanging="227"/>
              <w:contextualSpacing w:val="0"/>
              <w:rPr>
                <w:rFonts w:ascii="Comic Sans MS" w:hAnsi="Comic Sans MS" w:cs="Arial"/>
                <w:szCs w:val="30"/>
              </w:rPr>
            </w:pPr>
            <w:r w:rsidRPr="00BD0613">
              <w:rPr>
                <w:rFonts w:ascii="Comic Sans MS" w:hAnsi="Comic Sans MS" w:cs="Arial"/>
                <w:szCs w:val="30"/>
              </w:rPr>
              <w:t>about sun-safety</w:t>
            </w:r>
          </w:p>
          <w:p w14:paraId="3F4499A8"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p>
          <w:p w14:paraId="1089D9A0" w14:textId="7400B486"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1494189E"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Physical health </w:t>
            </w:r>
            <w:r w:rsidRPr="00BD0613">
              <w:rPr>
                <w:rFonts w:ascii="Comic Sans MS" w:hAnsi="Comic Sans MS" w:cs="Calibri-Bold"/>
                <w:b/>
                <w:bCs/>
                <w:color w:val="F2F2F2" w:themeColor="background1" w:themeShade="F2"/>
                <w:sz w:val="24"/>
                <w:szCs w:val="24"/>
              </w:rPr>
              <w:br/>
              <w:t>and wellbeing</w:t>
            </w:r>
          </w:p>
          <w:p w14:paraId="0BE0BDED" w14:textId="77777777" w:rsidR="00626FDC" w:rsidRPr="00BD0613" w:rsidRDefault="00F25A39" w:rsidP="00F013E0">
            <w:pPr>
              <w:spacing w:after="60"/>
              <w:rPr>
                <w:rFonts w:ascii="Comic Sans MS" w:hAnsi="Comic Sans MS" w:cs="Arial"/>
                <w:b/>
                <w:szCs w:val="30"/>
              </w:rPr>
            </w:pPr>
            <w:r w:rsidRPr="00BD0613">
              <w:rPr>
                <w:rFonts w:ascii="Comic Sans MS" w:hAnsi="Comic Sans MS" w:cs="Calibri"/>
                <w:b/>
                <w:color w:val="F2F2F2" w:themeColor="background1" w:themeShade="F2"/>
                <w:sz w:val="24"/>
                <w:szCs w:val="24"/>
              </w:rPr>
              <w:t>What keeps me healthy</w:t>
            </w:r>
            <w:r w:rsidR="00626FDC" w:rsidRPr="00BD0613">
              <w:rPr>
                <w:rFonts w:ascii="Comic Sans MS" w:hAnsi="Comic Sans MS" w:cs="Calibri"/>
                <w:b/>
                <w:color w:val="F2F2F2" w:themeColor="background1" w:themeShade="F2"/>
                <w:sz w:val="24"/>
                <w:szCs w:val="24"/>
              </w:rPr>
              <w:t>?</w:t>
            </w:r>
            <w:r w:rsidR="00F013E0" w:rsidRPr="00BD0613">
              <w:rPr>
                <w:rFonts w:ascii="Comic Sans MS" w:hAnsi="Comic Sans MS" w:cs="Arial"/>
                <w:b/>
                <w:szCs w:val="30"/>
              </w:rPr>
              <w:t xml:space="preserve"> </w:t>
            </w:r>
          </w:p>
          <w:p w14:paraId="57DAA779" w14:textId="7671EEBD" w:rsidR="00F013E0" w:rsidRPr="00BD0613" w:rsidRDefault="00F013E0" w:rsidP="00F013E0">
            <w:pPr>
              <w:spacing w:after="60"/>
              <w:rPr>
                <w:rFonts w:ascii="Comic Sans MS" w:hAnsi="Comic Sans MS" w:cs="Arial"/>
                <w:b/>
                <w:szCs w:val="30"/>
              </w:rPr>
            </w:pPr>
            <w:r w:rsidRPr="00BD0613">
              <w:rPr>
                <w:rFonts w:ascii="Comic Sans MS" w:hAnsi="Comic Sans MS" w:cs="Arial"/>
                <w:b/>
                <w:szCs w:val="30"/>
              </w:rPr>
              <w:t>Pupils learn:</w:t>
            </w:r>
          </w:p>
          <w:p w14:paraId="7A57AF69" w14:textId="77777777" w:rsidR="00F013E0" w:rsidRPr="00BD0613" w:rsidRDefault="00F013E0" w:rsidP="00DC0F1D">
            <w:pPr>
              <w:pStyle w:val="ListParagraph"/>
              <w:numPr>
                <w:ilvl w:val="0"/>
                <w:numId w:val="14"/>
              </w:numPr>
              <w:spacing w:after="120"/>
              <w:ind w:left="227" w:hanging="227"/>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eating well </w:t>
            </w:r>
          </w:p>
          <w:p w14:paraId="10BD8952" w14:textId="75B2816E" w:rsidR="00F25A39" w:rsidRPr="00BD0613" w:rsidRDefault="00F013E0" w:rsidP="00DC0F1D">
            <w:pPr>
              <w:pStyle w:val="ListParagraph"/>
              <w:numPr>
                <w:ilvl w:val="0"/>
                <w:numId w:val="14"/>
              </w:numPr>
              <w:spacing w:after="120"/>
              <w:ind w:left="227" w:hanging="227"/>
              <w:contextualSpacing w:val="0"/>
              <w:rPr>
                <w:rFonts w:ascii="Comic Sans MS" w:hAnsi="Comic Sans MS"/>
                <w:b/>
                <w:color w:val="F2F2F2" w:themeColor="background1" w:themeShade="F2"/>
                <w:sz w:val="24"/>
                <w:szCs w:val="24"/>
              </w:rPr>
            </w:pPr>
            <w:r w:rsidRPr="00BD0613">
              <w:rPr>
                <w:rFonts w:ascii="Comic Sans MS" w:hAnsi="Comic Sans MS" w:cs="Arial"/>
                <w:szCs w:val="30"/>
              </w:rPr>
              <w:t>about the importance of physical activity, sleep and rest</w:t>
            </w:r>
            <w:r w:rsidR="00204F56" w:rsidRPr="00BD0613">
              <w:rPr>
                <w:rFonts w:ascii="Comic Sans MS" w:hAnsi="Comic Sans MS" w:cs="Arial"/>
                <w:szCs w:val="30"/>
              </w:rPr>
              <w:t xml:space="preserve"> </w:t>
            </w:r>
            <w:r w:rsidRPr="00BD0613">
              <w:rPr>
                <w:rFonts w:ascii="Comic Sans MS" w:hAnsi="Comic Sans MS" w:cs="Arial"/>
                <w:szCs w:val="30"/>
              </w:rPr>
              <w:t>about people who help us to stay healthy and well and about basic health and hygiene routines</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47D72AAE"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Physical health </w:t>
            </w:r>
            <w:r w:rsidRPr="00BD0613">
              <w:rPr>
                <w:rFonts w:ascii="Comic Sans MS" w:hAnsi="Comic Sans MS" w:cs="Calibri-Bold"/>
                <w:b/>
                <w:bCs/>
                <w:color w:val="F2F2F2" w:themeColor="background1" w:themeShade="F2"/>
                <w:sz w:val="24"/>
                <w:szCs w:val="24"/>
              </w:rPr>
              <w:br/>
              <w:t>and wellbeing</w:t>
            </w:r>
          </w:p>
          <w:p w14:paraId="35FFFCB7" w14:textId="4C87F024" w:rsidR="00F013E0" w:rsidRPr="00BD0613" w:rsidRDefault="00F25A39" w:rsidP="00F013E0">
            <w:pPr>
              <w:spacing w:after="60"/>
              <w:rPr>
                <w:rFonts w:ascii="Comic Sans MS" w:hAnsi="Comic Sans MS" w:cs="Arial"/>
                <w:b/>
                <w:szCs w:val="30"/>
              </w:rPr>
            </w:pPr>
            <w:r w:rsidRPr="00BD0613">
              <w:rPr>
                <w:rFonts w:ascii="Comic Sans MS" w:hAnsi="Comic Sans MS" w:cs="Calibri"/>
                <w:b/>
                <w:color w:val="F2F2F2" w:themeColor="background1" w:themeShade="F2"/>
                <w:sz w:val="24"/>
                <w:szCs w:val="24"/>
              </w:rPr>
              <w:t>What helps me choose?</w:t>
            </w:r>
            <w:r w:rsidR="00F013E0" w:rsidRPr="00BD0613">
              <w:rPr>
                <w:rFonts w:ascii="Comic Sans MS" w:hAnsi="Comic Sans MS" w:cs="Arial"/>
                <w:b/>
                <w:szCs w:val="30"/>
              </w:rPr>
              <w:t xml:space="preserve"> Pupils learn:</w:t>
            </w:r>
          </w:p>
          <w:p w14:paraId="388EDB89" w14:textId="77777777" w:rsidR="00F013E0" w:rsidRPr="00BD0613" w:rsidRDefault="00F013E0" w:rsidP="00DC0F1D">
            <w:pPr>
              <w:pStyle w:val="ListParagraph"/>
              <w:numPr>
                <w:ilvl w:val="0"/>
                <w:numId w:val="7"/>
              </w:numPr>
              <w:spacing w:after="60" w:line="276" w:lineRule="auto"/>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about making healthy choices about food and drinks</w:t>
            </w:r>
          </w:p>
          <w:p w14:paraId="72F09966" w14:textId="7B4843B7" w:rsidR="00F25A39" w:rsidRPr="00BD0613" w:rsidRDefault="00F013E0" w:rsidP="00DC0F1D">
            <w:pPr>
              <w:pStyle w:val="ListParagraph"/>
              <w:numPr>
                <w:ilvl w:val="0"/>
                <w:numId w:val="7"/>
              </w:numPr>
              <w:spacing w:after="60"/>
              <w:contextualSpacing w:val="0"/>
              <w:rPr>
                <w:rFonts w:ascii="Comic Sans MS" w:hAnsi="Comic Sans MS" w:cs="Arial"/>
                <w:szCs w:val="30"/>
              </w:rPr>
            </w:pPr>
            <w:r w:rsidRPr="00BD0613">
              <w:rPr>
                <w:rFonts w:ascii="Comic Sans MS" w:hAnsi="Comic Sans MS" w:cs="Arial"/>
                <w:szCs w:val="30"/>
              </w:rPr>
              <w:t>about how branding can affect what foods people choose to buy</w:t>
            </w:r>
            <w:r w:rsidR="00626FDC" w:rsidRPr="00BD0613">
              <w:rPr>
                <w:rFonts w:ascii="Comic Sans MS" w:hAnsi="Comic Sans MS" w:cs="Arial"/>
                <w:szCs w:val="30"/>
              </w:rPr>
              <w:t xml:space="preserve"> </w:t>
            </w:r>
            <w:r w:rsidRPr="00BD0613">
              <w:rPr>
                <w:rFonts w:ascii="Comic Sans MS" w:eastAsia="Calibri" w:hAnsi="Comic Sans MS" w:cs="Arial"/>
                <w:szCs w:val="30"/>
                <w:lang w:eastAsia="en-US"/>
              </w:rPr>
              <w:t>about keeping active and some of the challenges of this</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563EE3CF"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Physical health </w:t>
            </w:r>
            <w:r w:rsidRPr="00BD0613">
              <w:rPr>
                <w:rFonts w:ascii="Comic Sans MS" w:hAnsi="Comic Sans MS" w:cs="Calibri-Bold"/>
                <w:b/>
                <w:bCs/>
                <w:color w:val="F2F2F2" w:themeColor="background1" w:themeShade="F2"/>
                <w:sz w:val="24"/>
                <w:szCs w:val="24"/>
              </w:rPr>
              <w:br/>
              <w:t>and wellbeing</w:t>
            </w:r>
          </w:p>
          <w:p w14:paraId="2ED3A364" w14:textId="77777777" w:rsidR="00F013E0" w:rsidRPr="00BD0613" w:rsidRDefault="00F25A39" w:rsidP="00F013E0">
            <w:pPr>
              <w:spacing w:after="60"/>
              <w:rPr>
                <w:rFonts w:ascii="Comic Sans MS" w:hAnsi="Comic Sans MS" w:cs="Arial"/>
                <w:b/>
                <w:szCs w:val="30"/>
              </w:rPr>
            </w:pPr>
            <w:r w:rsidRPr="00BD0613">
              <w:rPr>
                <w:rFonts w:ascii="Comic Sans MS" w:hAnsi="Comic Sans MS" w:cs="Calibri"/>
                <w:b/>
                <w:color w:val="F2F2F2" w:themeColor="background1" w:themeShade="F2"/>
                <w:sz w:val="24"/>
                <w:szCs w:val="24"/>
              </w:rPr>
              <w:t>What is important to me?</w:t>
            </w:r>
            <w:r w:rsidR="00F013E0" w:rsidRPr="00BD0613">
              <w:rPr>
                <w:rFonts w:ascii="Comic Sans MS" w:hAnsi="Comic Sans MS" w:cs="Arial"/>
                <w:b/>
                <w:szCs w:val="30"/>
              </w:rPr>
              <w:t xml:space="preserve"> </w:t>
            </w:r>
          </w:p>
          <w:p w14:paraId="4AF07349" w14:textId="1ADD174D" w:rsidR="00F013E0" w:rsidRPr="00BD0613" w:rsidRDefault="00F013E0" w:rsidP="00F013E0">
            <w:pPr>
              <w:spacing w:after="60"/>
              <w:rPr>
                <w:rFonts w:ascii="Comic Sans MS" w:hAnsi="Comic Sans MS" w:cs="Arial"/>
                <w:b/>
                <w:szCs w:val="30"/>
              </w:rPr>
            </w:pPr>
            <w:r w:rsidRPr="00BD0613">
              <w:rPr>
                <w:rFonts w:ascii="Comic Sans MS" w:hAnsi="Comic Sans MS" w:cs="Arial"/>
                <w:b/>
                <w:szCs w:val="30"/>
              </w:rPr>
              <w:t>Pupils learn:</w:t>
            </w:r>
          </w:p>
          <w:p w14:paraId="05838B38" w14:textId="77777777" w:rsidR="00F013E0" w:rsidRPr="00BD0613" w:rsidRDefault="00F013E0" w:rsidP="00DC0F1D">
            <w:pPr>
              <w:pStyle w:val="ListParagraph"/>
              <w:numPr>
                <w:ilvl w:val="0"/>
                <w:numId w:val="18"/>
              </w:numPr>
              <w:spacing w:after="120" w:line="276" w:lineRule="auto"/>
              <w:rPr>
                <w:rFonts w:ascii="Comic Sans MS" w:eastAsia="Calibri" w:hAnsi="Comic Sans MS" w:cs="Arial"/>
                <w:szCs w:val="30"/>
                <w:lang w:eastAsia="en-US"/>
              </w:rPr>
            </w:pPr>
            <w:r w:rsidRPr="00BD0613">
              <w:rPr>
                <w:rFonts w:ascii="Comic Sans MS" w:eastAsia="Calibri" w:hAnsi="Comic Sans MS" w:cs="Arial"/>
                <w:szCs w:val="30"/>
                <w:lang w:eastAsia="en-US"/>
              </w:rPr>
              <w:t>why people may eat or avoid certain foods (religious, moral, cultural or health reasons)</w:t>
            </w:r>
          </w:p>
          <w:p w14:paraId="2B4A5B98" w14:textId="107BA13D" w:rsidR="00F25A39" w:rsidRPr="00BD0613" w:rsidRDefault="00F013E0" w:rsidP="00DC0F1D">
            <w:pPr>
              <w:pStyle w:val="ListParagraph"/>
              <w:numPr>
                <w:ilvl w:val="0"/>
                <w:numId w:val="18"/>
              </w:numPr>
              <w:spacing w:after="120" w:line="276" w:lineRule="auto"/>
              <w:rPr>
                <w:rFonts w:ascii="Comic Sans MS" w:hAnsi="Comic Sans MS" w:cs="Arial"/>
                <w:szCs w:val="30"/>
              </w:rPr>
            </w:pPr>
            <w:r w:rsidRPr="00BD0613">
              <w:rPr>
                <w:rFonts w:ascii="Comic Sans MS" w:hAnsi="Comic Sans MS" w:cs="Arial"/>
                <w:szCs w:val="30"/>
              </w:rPr>
              <w:t xml:space="preserve">about other factors that contribute to people’s food choices (such as ethical farming, fair </w:t>
            </w:r>
            <w:proofErr w:type="gramStart"/>
            <w:r w:rsidRPr="00BD0613">
              <w:rPr>
                <w:rFonts w:ascii="Comic Sans MS" w:hAnsi="Comic Sans MS" w:cs="Arial"/>
                <w:szCs w:val="30"/>
              </w:rPr>
              <w:t>trade</w:t>
            </w:r>
            <w:proofErr w:type="gramEnd"/>
            <w:r w:rsidRPr="00BD0613">
              <w:rPr>
                <w:rFonts w:ascii="Comic Sans MS" w:hAnsi="Comic Sans MS" w:cs="Arial"/>
                <w:szCs w:val="30"/>
              </w:rPr>
              <w:t xml:space="preserve"> and seasonality)</w:t>
            </w:r>
            <w:r w:rsidR="00626FDC" w:rsidRPr="00BD0613">
              <w:rPr>
                <w:rFonts w:ascii="Comic Sans MS" w:hAnsi="Comic Sans MS" w:cs="Arial"/>
                <w:szCs w:val="30"/>
              </w:rPr>
              <w:t xml:space="preserve"> </w:t>
            </w:r>
            <w:r w:rsidRPr="00BD0613">
              <w:rPr>
                <w:rFonts w:ascii="Comic Sans MS" w:eastAsia="Calibri" w:hAnsi="Comic Sans MS" w:cs="Arial"/>
                <w:szCs w:val="30"/>
                <w:lang w:eastAsia="en-US"/>
              </w:rPr>
              <w:t>about the importance of getting enough sleep</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00CA3B65" w14:textId="77777777" w:rsidR="00F25A39" w:rsidRPr="00BD0613" w:rsidRDefault="00F25A39" w:rsidP="00F25A39">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Physical health </w:t>
            </w:r>
            <w:r w:rsidRPr="00BD0613">
              <w:rPr>
                <w:rFonts w:ascii="Comic Sans MS" w:hAnsi="Comic Sans MS" w:cs="Calibri-Bold"/>
                <w:b/>
                <w:bCs/>
                <w:color w:val="F2F2F2" w:themeColor="background1" w:themeShade="F2"/>
                <w:sz w:val="24"/>
                <w:szCs w:val="24"/>
              </w:rPr>
              <w:br/>
              <w:t>and wellbeing</w:t>
            </w:r>
          </w:p>
          <w:p w14:paraId="0A62625A" w14:textId="77777777" w:rsidR="00626FDC" w:rsidRPr="00BD0613" w:rsidRDefault="00F25A39" w:rsidP="00626FDC">
            <w:pPr>
              <w:spacing w:after="120"/>
              <w:rPr>
                <w:rFonts w:ascii="Comic Sans MS" w:hAnsi="Comic Sans MS" w:cs="Arial"/>
                <w:b/>
                <w:szCs w:val="30"/>
              </w:rPr>
            </w:pPr>
            <w:r w:rsidRPr="00BD0613">
              <w:rPr>
                <w:rFonts w:ascii="Comic Sans MS" w:hAnsi="Comic Sans MS" w:cs="Calibri"/>
                <w:b/>
                <w:color w:val="F2F2F2" w:themeColor="background1" w:themeShade="F2"/>
                <w:sz w:val="24"/>
                <w:szCs w:val="24"/>
              </w:rPr>
              <w:t>In the media</w:t>
            </w:r>
            <w:r w:rsidR="00626FDC" w:rsidRPr="00BD0613">
              <w:rPr>
                <w:rFonts w:ascii="Comic Sans MS" w:hAnsi="Comic Sans MS" w:cs="Arial"/>
                <w:b/>
                <w:szCs w:val="30"/>
              </w:rPr>
              <w:t xml:space="preserve"> </w:t>
            </w:r>
          </w:p>
          <w:p w14:paraId="58E7B98E" w14:textId="0EFC9164" w:rsidR="00626FDC" w:rsidRPr="00BD0613" w:rsidRDefault="00626FDC" w:rsidP="00626FDC">
            <w:pPr>
              <w:spacing w:after="120"/>
              <w:rPr>
                <w:rFonts w:ascii="Comic Sans MS" w:hAnsi="Comic Sans MS" w:cs="Arial"/>
                <w:b/>
                <w:szCs w:val="30"/>
              </w:rPr>
            </w:pPr>
            <w:r w:rsidRPr="00BD0613">
              <w:rPr>
                <w:rFonts w:ascii="Comic Sans MS" w:hAnsi="Comic Sans MS" w:cs="Arial"/>
                <w:b/>
                <w:szCs w:val="30"/>
              </w:rPr>
              <w:t>Pupils learn:</w:t>
            </w:r>
          </w:p>
          <w:p w14:paraId="4CC66051" w14:textId="0AAF39B4" w:rsidR="00626FDC" w:rsidRPr="00BD0613" w:rsidRDefault="00626FDC" w:rsidP="00DC0F1D">
            <w:pPr>
              <w:pStyle w:val="ListParagraph"/>
              <w:numPr>
                <w:ilvl w:val="0"/>
                <w:numId w:val="21"/>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messages given on food adverts can be </w:t>
            </w:r>
            <w:proofErr w:type="gramStart"/>
            <w:r w:rsidRPr="00BD0613">
              <w:rPr>
                <w:rFonts w:ascii="Comic Sans MS" w:eastAsia="Calibri" w:hAnsi="Comic Sans MS" w:cs="Arial"/>
                <w:szCs w:val="30"/>
                <w:lang w:eastAsia="en-US"/>
              </w:rPr>
              <w:t>misleading</w:t>
            </w:r>
            <w:proofErr w:type="gramEnd"/>
          </w:p>
          <w:p w14:paraId="7169D432" w14:textId="77777777" w:rsidR="00626FDC" w:rsidRPr="00BD0613" w:rsidRDefault="00626FDC" w:rsidP="00DC0F1D">
            <w:pPr>
              <w:pStyle w:val="ListParagraph"/>
              <w:numPr>
                <w:ilvl w:val="0"/>
                <w:numId w:val="21"/>
              </w:numPr>
              <w:spacing w:after="120"/>
              <w:contextualSpacing w:val="0"/>
              <w:rPr>
                <w:rFonts w:ascii="Comic Sans MS" w:hAnsi="Comic Sans MS" w:cs="Arial"/>
                <w:szCs w:val="30"/>
              </w:rPr>
            </w:pPr>
            <w:r w:rsidRPr="00BD0613">
              <w:rPr>
                <w:rFonts w:ascii="Comic Sans MS" w:hAnsi="Comic Sans MS" w:cs="Arial"/>
                <w:szCs w:val="30"/>
              </w:rPr>
              <w:t>about role models</w:t>
            </w:r>
          </w:p>
          <w:p w14:paraId="03FE7B07" w14:textId="77777777" w:rsidR="00626FDC" w:rsidRPr="00BD0613" w:rsidRDefault="00626FDC" w:rsidP="00DC0F1D">
            <w:pPr>
              <w:pStyle w:val="ListParagraph"/>
              <w:numPr>
                <w:ilvl w:val="0"/>
                <w:numId w:val="21"/>
              </w:numPr>
              <w:spacing w:after="120"/>
              <w:contextualSpacing w:val="0"/>
              <w:rPr>
                <w:rFonts w:ascii="Comic Sans MS" w:eastAsia="Calibri" w:hAnsi="Comic Sans MS" w:cs="Arial"/>
                <w:szCs w:val="30"/>
                <w:lang w:eastAsia="en-US"/>
              </w:rPr>
            </w:pPr>
            <w:r w:rsidRPr="00BD0613">
              <w:rPr>
                <w:rFonts w:ascii="Comic Sans MS" w:eastAsia="Calibri" w:hAnsi="Comic Sans MS" w:cs="Arial"/>
                <w:szCs w:val="30"/>
                <w:lang w:eastAsia="en-US"/>
              </w:rPr>
              <w:t xml:space="preserve">about how the media can manipulate images and that these images may not reflect </w:t>
            </w:r>
            <w:proofErr w:type="gramStart"/>
            <w:r w:rsidRPr="00BD0613">
              <w:rPr>
                <w:rFonts w:ascii="Comic Sans MS" w:eastAsia="Calibri" w:hAnsi="Comic Sans MS" w:cs="Arial"/>
                <w:szCs w:val="30"/>
                <w:lang w:eastAsia="en-US"/>
              </w:rPr>
              <w:t>reality</w:t>
            </w:r>
            <w:proofErr w:type="gramEnd"/>
          </w:p>
          <w:p w14:paraId="05B6C0CF" w14:textId="69552FE3" w:rsidR="00F25A39" w:rsidRPr="00BD0613" w:rsidRDefault="00F25A39" w:rsidP="00F25A39">
            <w:pPr>
              <w:spacing w:after="120"/>
              <w:rPr>
                <w:rFonts w:ascii="Comic Sans MS" w:hAnsi="Comic Sans MS"/>
                <w:b/>
                <w:color w:val="F2F2F2" w:themeColor="background1" w:themeShade="F2"/>
                <w:sz w:val="24"/>
                <w:szCs w:val="24"/>
              </w:rPr>
            </w:pP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5ACF60C0" w14:textId="77777777" w:rsidR="00204F56" w:rsidRPr="00BD0613" w:rsidRDefault="00204F56" w:rsidP="00204F56">
            <w:pPr>
              <w:pStyle w:val="BasicParagraph"/>
              <w:suppressAutoHyphens/>
              <w:spacing w:after="120" w:line="240" w:lineRule="auto"/>
              <w:rPr>
                <w:rFonts w:ascii="Comic Sans MS" w:hAnsi="Comic Sans MS" w:cs="Calibri"/>
                <w:b/>
                <w:color w:val="F2F2F2" w:themeColor="background1" w:themeShade="F2"/>
                <w:sz w:val="24"/>
                <w:szCs w:val="24"/>
              </w:rPr>
            </w:pPr>
            <w:r w:rsidRPr="00BD0613">
              <w:rPr>
                <w:rFonts w:ascii="Comic Sans MS" w:hAnsi="Comic Sans MS" w:cs="Calibri-Bold"/>
                <w:b/>
                <w:bCs/>
                <w:color w:val="F2F2F2" w:themeColor="background1" w:themeShade="F2"/>
                <w:sz w:val="24"/>
                <w:szCs w:val="24"/>
              </w:rPr>
              <w:t xml:space="preserve">Physical health </w:t>
            </w:r>
            <w:r w:rsidRPr="00BD0613">
              <w:rPr>
                <w:rFonts w:ascii="Comic Sans MS" w:hAnsi="Comic Sans MS" w:cs="Calibri-Bold"/>
                <w:b/>
                <w:bCs/>
                <w:color w:val="F2F2F2" w:themeColor="background1" w:themeShade="F2"/>
                <w:sz w:val="24"/>
                <w:szCs w:val="24"/>
              </w:rPr>
              <w:br/>
              <w:t>and wellbeing</w:t>
            </w:r>
          </w:p>
          <w:p w14:paraId="6B1BE487" w14:textId="77777777" w:rsidR="00F25A39" w:rsidRDefault="00183E74" w:rsidP="00F25A39">
            <w:pPr>
              <w:spacing w:after="120"/>
              <w:rPr>
                <w:rFonts w:ascii="Comic Sans MS" w:hAnsi="Comic Sans MS"/>
                <w:b/>
                <w:color w:val="F2F2F2" w:themeColor="background1" w:themeShade="F2"/>
                <w:sz w:val="24"/>
                <w:szCs w:val="24"/>
              </w:rPr>
            </w:pPr>
            <w:r>
              <w:rPr>
                <w:rFonts w:ascii="Comic Sans MS" w:hAnsi="Comic Sans MS"/>
                <w:b/>
                <w:color w:val="F2F2F2" w:themeColor="background1" w:themeShade="F2"/>
                <w:sz w:val="24"/>
                <w:szCs w:val="24"/>
              </w:rPr>
              <w:t xml:space="preserve">Life changes </w:t>
            </w:r>
          </w:p>
          <w:p w14:paraId="3174D600" w14:textId="7012CBA8" w:rsidR="00183E74" w:rsidRPr="00183E74" w:rsidRDefault="00183E74" w:rsidP="00F25A39">
            <w:pPr>
              <w:spacing w:after="120"/>
              <w:rPr>
                <w:rFonts w:ascii="Comic Sans MS" w:hAnsi="Comic Sans MS" w:cs="Arial"/>
                <w:b/>
                <w:szCs w:val="30"/>
              </w:rPr>
            </w:pPr>
            <w:r w:rsidRPr="00BD0613">
              <w:rPr>
                <w:rFonts w:ascii="Comic Sans MS" w:hAnsi="Comic Sans MS" w:cs="Arial"/>
                <w:b/>
                <w:szCs w:val="30"/>
              </w:rPr>
              <w:t>Pupils learn:</w:t>
            </w:r>
          </w:p>
          <w:p w14:paraId="6A429BF5" w14:textId="1E80AE54" w:rsidR="00183E74" w:rsidRPr="00183E74" w:rsidRDefault="00183E74" w:rsidP="00DC0F1D">
            <w:pPr>
              <w:pStyle w:val="ListParagraph"/>
              <w:numPr>
                <w:ilvl w:val="0"/>
                <w:numId w:val="36"/>
              </w:numPr>
              <w:spacing w:after="200"/>
              <w:rPr>
                <w:rFonts w:ascii="Comic Sans MS" w:hAnsi="Comic Sans MS" w:cs="Calibri"/>
                <w:color w:val="000000" w:themeColor="text1"/>
              </w:rPr>
            </w:pPr>
            <w:r w:rsidRPr="00183E74">
              <w:rPr>
                <w:rFonts w:ascii="Comic Sans MS" w:hAnsi="Comic Sans MS" w:cs="Calibri"/>
                <w:color w:val="000000" w:themeColor="text1"/>
              </w:rPr>
              <w:t xml:space="preserve">learn that major life changes can be fun and exciting, at the same time as being daunting for </w:t>
            </w:r>
            <w:proofErr w:type="gramStart"/>
            <w:r w:rsidRPr="00183E74">
              <w:rPr>
                <w:rFonts w:ascii="Comic Sans MS" w:hAnsi="Comic Sans MS" w:cs="Calibri"/>
                <w:color w:val="000000" w:themeColor="text1"/>
              </w:rPr>
              <w:t>some</w:t>
            </w:r>
            <w:proofErr w:type="gramEnd"/>
          </w:p>
          <w:p w14:paraId="6C030335" w14:textId="0F70BCDA" w:rsidR="00183E74" w:rsidRPr="00183E74" w:rsidRDefault="00183E74" w:rsidP="00DC0F1D">
            <w:pPr>
              <w:pStyle w:val="ListParagraph"/>
              <w:numPr>
                <w:ilvl w:val="0"/>
                <w:numId w:val="36"/>
              </w:numPr>
              <w:spacing w:after="200"/>
              <w:rPr>
                <w:rFonts w:ascii="Comic Sans MS" w:hAnsi="Comic Sans MS" w:cs="Calibri"/>
                <w:color w:val="000000" w:themeColor="text1"/>
              </w:rPr>
            </w:pPr>
            <w:r w:rsidRPr="00183E74">
              <w:rPr>
                <w:rFonts w:ascii="Comic Sans MS" w:hAnsi="Comic Sans MS" w:cs="Calibri"/>
                <w:color w:val="000000" w:themeColor="text1"/>
              </w:rPr>
              <w:t xml:space="preserve">talk about moving on to secondary </w:t>
            </w:r>
            <w:proofErr w:type="gramStart"/>
            <w:r w:rsidRPr="00183E74">
              <w:rPr>
                <w:rFonts w:ascii="Comic Sans MS" w:hAnsi="Comic Sans MS" w:cs="Calibri"/>
                <w:color w:val="000000" w:themeColor="text1"/>
              </w:rPr>
              <w:t>school</w:t>
            </w:r>
            <w:proofErr w:type="gramEnd"/>
          </w:p>
          <w:p w14:paraId="6053F68A" w14:textId="792BC2B0" w:rsidR="00183E74" w:rsidRPr="00183E74" w:rsidRDefault="00183E74" w:rsidP="00DC0F1D">
            <w:pPr>
              <w:pStyle w:val="ListParagraph"/>
              <w:numPr>
                <w:ilvl w:val="0"/>
                <w:numId w:val="36"/>
              </w:numPr>
              <w:spacing w:after="200"/>
              <w:rPr>
                <w:rFonts w:ascii="Calibri" w:hAnsi="Calibri" w:cs="Calibri"/>
                <w:color w:val="000000" w:themeColor="text1"/>
              </w:rPr>
            </w:pPr>
            <w:r w:rsidRPr="00183E74">
              <w:rPr>
                <w:rFonts w:ascii="Comic Sans MS" w:hAnsi="Comic Sans MS" w:cs="Calibri"/>
                <w:color w:val="000000" w:themeColor="text1"/>
              </w:rPr>
              <w:t>recognise and respond appropriately to a wider range of feelings in others</w:t>
            </w:r>
          </w:p>
        </w:tc>
      </w:tr>
      <w:tr w:rsidR="00F25A39" w:rsidRPr="00BD0613" w14:paraId="2E6AB822" w14:textId="77777777" w:rsidTr="00DC0F1D">
        <w:trPr>
          <w:trHeight w:val="1134"/>
        </w:trPr>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14:paraId="7228DDB2" w14:textId="241DEB31" w:rsidR="00F25A39" w:rsidRPr="00BD0613" w:rsidRDefault="00F25A39" w:rsidP="00F25A39">
            <w:pPr>
              <w:rPr>
                <w:rFonts w:ascii="Comic Sans MS" w:hAnsi="Comic Sans MS" w:cs="Calibri-Bold"/>
                <w:bCs/>
                <w:i/>
                <w:sz w:val="32"/>
                <w:szCs w:val="32"/>
              </w:rPr>
            </w:pPr>
            <w:r w:rsidRPr="00BD0613">
              <w:rPr>
                <w:rFonts w:ascii="Comic Sans MS" w:hAnsi="Comic Sans MS" w:cs="Calibri-Bold"/>
                <w:bCs/>
                <w:sz w:val="32"/>
                <w:szCs w:val="32"/>
              </w:rPr>
              <w:t xml:space="preserve">Summer 2 – </w:t>
            </w:r>
            <w:r w:rsidR="006D18AC">
              <w:rPr>
                <w:rFonts w:ascii="Comic Sans MS" w:hAnsi="Comic Sans MS" w:cs="Calibri-Bold"/>
                <w:bCs/>
                <w:sz w:val="32"/>
                <w:szCs w:val="32"/>
              </w:rPr>
              <w:t>RSH</w:t>
            </w:r>
            <w:r w:rsidRPr="00BD0613">
              <w:rPr>
                <w:rFonts w:ascii="Comic Sans MS" w:hAnsi="Comic Sans MS" w:cs="Calibri-Bold"/>
                <w:bCs/>
                <w:sz w:val="32"/>
                <w:szCs w:val="32"/>
              </w:rPr>
              <w:t xml:space="preserve">E </w:t>
            </w:r>
            <w:r w:rsidRPr="00BD0613">
              <w:rPr>
                <w:rFonts w:ascii="Comic Sans MS" w:hAnsi="Comic Sans MS" w:cs="Calibri-Bold"/>
                <w:bCs/>
                <w:i/>
                <w:sz w:val="32"/>
                <w:szCs w:val="32"/>
              </w:rPr>
              <w:t xml:space="preserve">Ten </w:t>
            </w:r>
            <w:proofErr w:type="spellStart"/>
            <w:r w:rsidR="00204F56" w:rsidRPr="00BD0613">
              <w:rPr>
                <w:rFonts w:ascii="Comic Sans MS" w:hAnsi="Comic Sans MS" w:cs="Calibri-Bold"/>
                <w:bCs/>
                <w:i/>
                <w:sz w:val="32"/>
                <w:szCs w:val="32"/>
              </w:rPr>
              <w:t>T</w:t>
            </w:r>
            <w:r w:rsidRPr="00BD0613">
              <w:rPr>
                <w:rFonts w:ascii="Comic Sans MS" w:hAnsi="Comic Sans MS" w:cs="Calibri-Bold"/>
                <w:bCs/>
                <w:i/>
                <w:sz w:val="32"/>
                <w:szCs w:val="32"/>
              </w:rPr>
              <w:t>en</w:t>
            </w:r>
            <w:proofErr w:type="spellEnd"/>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2E4D23AF" w14:textId="77777777" w:rsidR="00F25A39" w:rsidRPr="006D18AC" w:rsidRDefault="006D18AC" w:rsidP="00F25A39">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Created and loved by God:</w:t>
            </w:r>
          </w:p>
          <w:p w14:paraId="58D65654" w14:textId="77777777" w:rsidR="006D18AC" w:rsidRDefault="006D18AC" w:rsidP="00F25A39">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 xml:space="preserve">I am </w:t>
            </w:r>
            <w:proofErr w:type="gramStart"/>
            <w:r w:rsidRPr="006D18AC">
              <w:rPr>
                <w:rFonts w:ascii="Comic Sans MS" w:hAnsi="Comic Sans MS" w:cs="Calibri-Bold"/>
                <w:b/>
                <w:bCs/>
                <w:color w:val="auto"/>
              </w:rPr>
              <w:t>unique</w:t>
            </w:r>
            <w:proofErr w:type="gramEnd"/>
            <w:r w:rsidRPr="006D18AC">
              <w:rPr>
                <w:rFonts w:ascii="Comic Sans MS" w:hAnsi="Comic Sans MS" w:cs="Calibri-Bold"/>
                <w:b/>
                <w:bCs/>
                <w:color w:val="auto"/>
              </w:rPr>
              <w:t xml:space="preserve"> </w:t>
            </w:r>
          </w:p>
          <w:p w14:paraId="24CDDBF1" w14:textId="3AEE08DA" w:rsidR="006D18AC" w:rsidRPr="006D18AC" w:rsidRDefault="006D18AC" w:rsidP="00F25A39">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Feelings, likes and dislikes</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67478CC0" w14:textId="77777777" w:rsidR="006D18AC" w:rsidRPr="006D18AC" w:rsidRDefault="006D18AC" w:rsidP="006D18AC">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Created and loved by God:</w:t>
            </w:r>
          </w:p>
          <w:p w14:paraId="00D01E5A" w14:textId="77777777" w:rsidR="00F25A39" w:rsidRPr="006D18AC" w:rsidRDefault="006D18AC" w:rsidP="00F25A39">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 xml:space="preserve">Girls and boys </w:t>
            </w:r>
          </w:p>
          <w:p w14:paraId="35FD9C8F" w14:textId="77777777" w:rsidR="006D18AC" w:rsidRDefault="006D18AC" w:rsidP="00F25A39">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 xml:space="preserve">Clean and healthy </w:t>
            </w:r>
          </w:p>
          <w:p w14:paraId="087B8425" w14:textId="62A2FF71" w:rsidR="006D18AC" w:rsidRPr="006D18AC" w:rsidRDefault="006D18AC" w:rsidP="00F25A39">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The cycle of life</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76CA43BD" w14:textId="77777777" w:rsidR="006D18AC" w:rsidRPr="006D18AC" w:rsidRDefault="006D18AC" w:rsidP="006D18AC">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Created and loved by God:</w:t>
            </w:r>
          </w:p>
          <w:p w14:paraId="64B24BAC" w14:textId="77777777" w:rsidR="00F25A39" w:rsidRDefault="006D18AC" w:rsidP="006D18AC">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 xml:space="preserve">We don’t have to be the </w:t>
            </w:r>
            <w:proofErr w:type="gramStart"/>
            <w:r>
              <w:rPr>
                <w:rFonts w:ascii="Comic Sans MS" w:hAnsi="Comic Sans MS" w:cs="Calibri-Bold"/>
                <w:b/>
                <w:bCs/>
                <w:color w:val="auto"/>
              </w:rPr>
              <w:t>same</w:t>
            </w:r>
            <w:proofErr w:type="gramEnd"/>
            <w:r>
              <w:rPr>
                <w:rFonts w:ascii="Comic Sans MS" w:hAnsi="Comic Sans MS" w:cs="Calibri-Bold"/>
                <w:b/>
                <w:bCs/>
                <w:color w:val="auto"/>
              </w:rPr>
              <w:t xml:space="preserve"> </w:t>
            </w:r>
          </w:p>
          <w:p w14:paraId="05893FE2" w14:textId="0ED622B2" w:rsidR="006D18AC" w:rsidRPr="006D18AC" w:rsidRDefault="006D18AC" w:rsidP="006D18AC">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 xml:space="preserve">Respecting our bodies </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52818C54" w14:textId="77777777" w:rsidR="006D18AC" w:rsidRPr="006D18AC" w:rsidRDefault="006D18AC" w:rsidP="006D18AC">
            <w:pPr>
              <w:pStyle w:val="BasicParagraph"/>
              <w:suppressAutoHyphens/>
              <w:spacing w:after="120" w:line="240" w:lineRule="auto"/>
              <w:rPr>
                <w:rFonts w:ascii="Comic Sans MS" w:hAnsi="Comic Sans MS" w:cs="Calibri-Bold"/>
                <w:b/>
                <w:bCs/>
                <w:color w:val="auto"/>
              </w:rPr>
            </w:pPr>
            <w:r w:rsidRPr="006D18AC">
              <w:rPr>
                <w:rFonts w:ascii="Comic Sans MS" w:hAnsi="Comic Sans MS" w:cs="Calibri-Bold"/>
                <w:b/>
                <w:bCs/>
                <w:color w:val="auto"/>
              </w:rPr>
              <w:t>Created and loved by God:</w:t>
            </w:r>
          </w:p>
          <w:p w14:paraId="58E01ABF" w14:textId="77777777" w:rsidR="00F25A39" w:rsidRDefault="006D18AC" w:rsidP="006D18AC">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What is puberty?</w:t>
            </w:r>
          </w:p>
          <w:p w14:paraId="7D647CAB" w14:textId="0CF1FFC6" w:rsidR="006D18AC" w:rsidRPr="006D18AC" w:rsidRDefault="006D18AC" w:rsidP="006D18AC">
            <w:pPr>
              <w:pStyle w:val="BasicParagraph"/>
              <w:suppressAutoHyphens/>
              <w:spacing w:after="120" w:line="240" w:lineRule="auto"/>
              <w:rPr>
                <w:rFonts w:ascii="Comic Sans MS" w:hAnsi="Comic Sans MS" w:cs="Calibri-Bold"/>
                <w:b/>
                <w:bCs/>
                <w:color w:val="auto"/>
              </w:rPr>
            </w:pPr>
            <w:r>
              <w:rPr>
                <w:rFonts w:ascii="Comic Sans MS" w:hAnsi="Comic Sans MS" w:cs="Calibri-Bold"/>
                <w:b/>
                <w:bCs/>
                <w:color w:val="auto"/>
              </w:rPr>
              <w:t>Changing bodies</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0A022168" w14:textId="77777777" w:rsidR="00852680" w:rsidRDefault="006D18AC" w:rsidP="00F25A39">
            <w:pPr>
              <w:pStyle w:val="BasicParagraph"/>
              <w:suppressAutoHyphens/>
              <w:spacing w:after="120" w:line="240" w:lineRule="auto"/>
              <w:rPr>
                <w:rFonts w:ascii="Comic Sans MS" w:hAnsi="Comic Sans MS"/>
                <w:color w:val="auto"/>
              </w:rPr>
            </w:pPr>
            <w:r w:rsidRPr="006D18AC">
              <w:rPr>
                <w:rFonts w:ascii="Comic Sans MS" w:hAnsi="Comic Sans MS"/>
                <w:color w:val="auto"/>
              </w:rPr>
              <w:t xml:space="preserve">Created and Loved by God: </w:t>
            </w:r>
          </w:p>
          <w:p w14:paraId="2BBE6D95" w14:textId="77777777" w:rsidR="00852680" w:rsidRDefault="006D18AC" w:rsidP="00852680">
            <w:pPr>
              <w:pStyle w:val="BasicParagraph"/>
              <w:suppressAutoHyphens/>
              <w:spacing w:after="120" w:line="240" w:lineRule="auto"/>
              <w:rPr>
                <w:rFonts w:ascii="Comic Sans MS" w:hAnsi="Comic Sans MS"/>
                <w:color w:val="auto"/>
              </w:rPr>
            </w:pPr>
            <w:r w:rsidRPr="006D18AC">
              <w:rPr>
                <w:rFonts w:ascii="Comic Sans MS" w:hAnsi="Comic Sans MS"/>
                <w:color w:val="auto"/>
              </w:rPr>
              <w:t xml:space="preserve">Made to </w:t>
            </w:r>
            <w:proofErr w:type="gramStart"/>
            <w:r w:rsidRPr="006D18AC">
              <w:rPr>
                <w:rFonts w:ascii="Comic Sans MS" w:hAnsi="Comic Sans MS"/>
                <w:color w:val="auto"/>
              </w:rPr>
              <w:t>Grow</w:t>
            </w:r>
            <w:proofErr w:type="gramEnd"/>
          </w:p>
          <w:p w14:paraId="6A36B158" w14:textId="28219784" w:rsidR="00852680" w:rsidRDefault="006D18AC" w:rsidP="00852680">
            <w:pPr>
              <w:pStyle w:val="BasicParagraph"/>
              <w:suppressAutoHyphens/>
              <w:spacing w:after="120" w:line="240" w:lineRule="auto"/>
              <w:rPr>
                <w:rFonts w:ascii="Comic Sans MS" w:hAnsi="Comic Sans MS"/>
                <w:color w:val="auto"/>
              </w:rPr>
            </w:pPr>
            <w:r w:rsidRPr="006D18AC">
              <w:rPr>
                <w:rFonts w:ascii="Comic Sans MS" w:hAnsi="Comic Sans MS"/>
                <w:color w:val="auto"/>
              </w:rPr>
              <w:t>Gifts and talents</w:t>
            </w:r>
          </w:p>
          <w:p w14:paraId="1BFE102B" w14:textId="4482D51E" w:rsidR="00852680" w:rsidRDefault="006D18AC" w:rsidP="00852680">
            <w:pPr>
              <w:pStyle w:val="BasicParagraph"/>
              <w:suppressAutoHyphens/>
              <w:spacing w:after="120" w:line="240" w:lineRule="auto"/>
              <w:rPr>
                <w:rFonts w:ascii="Comic Sans MS" w:hAnsi="Comic Sans MS"/>
                <w:color w:val="auto"/>
              </w:rPr>
            </w:pPr>
            <w:r w:rsidRPr="006D18AC">
              <w:rPr>
                <w:rFonts w:ascii="Comic Sans MS" w:hAnsi="Comic Sans MS"/>
                <w:color w:val="auto"/>
              </w:rPr>
              <w:t>Girls’ bodies</w:t>
            </w:r>
          </w:p>
          <w:p w14:paraId="46D91799" w14:textId="314AC1EB" w:rsidR="006D18AC" w:rsidRPr="006D18AC" w:rsidRDefault="006D18AC" w:rsidP="00852680">
            <w:pPr>
              <w:pStyle w:val="BasicParagraph"/>
              <w:suppressAutoHyphens/>
              <w:spacing w:after="120" w:line="240" w:lineRule="auto"/>
              <w:rPr>
                <w:rFonts w:ascii="Comic Sans MS" w:hAnsi="Comic Sans MS"/>
                <w:color w:val="auto"/>
              </w:rPr>
            </w:pPr>
            <w:r w:rsidRPr="006D18AC">
              <w:rPr>
                <w:rFonts w:ascii="Comic Sans MS" w:hAnsi="Comic Sans MS"/>
                <w:color w:val="auto"/>
              </w:rPr>
              <w:t>Boys’ bodies</w:t>
            </w:r>
          </w:p>
          <w:p w14:paraId="130F9579" w14:textId="116B141D" w:rsidR="006D18AC" w:rsidRPr="006D18AC" w:rsidRDefault="006D18AC" w:rsidP="006D18AC">
            <w:pPr>
              <w:pStyle w:val="BasicParagraph"/>
              <w:suppressAutoHyphens/>
              <w:spacing w:after="120" w:line="240" w:lineRule="auto"/>
              <w:rPr>
                <w:rFonts w:ascii="Comic Sans MS" w:hAnsi="Comic Sans MS" w:cs="Calibri-Bold"/>
                <w:b/>
                <w:bCs/>
                <w:color w:val="auto"/>
              </w:rPr>
            </w:pPr>
            <w:r w:rsidRPr="006D18AC">
              <w:rPr>
                <w:rFonts w:ascii="Comic Sans MS" w:hAnsi="Comic Sans MS"/>
                <w:color w:val="auto"/>
              </w:rPr>
              <w:t>Spots and Sleep</w:t>
            </w:r>
          </w:p>
        </w:tc>
        <w:tc>
          <w:tcPr>
            <w:tcW w:w="0" w:type="auto"/>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C000"/>
            <w:tcMar>
              <w:top w:w="113" w:type="dxa"/>
              <w:bottom w:w="113" w:type="dxa"/>
            </w:tcMar>
          </w:tcPr>
          <w:p w14:paraId="1E480267" w14:textId="2FDF6779" w:rsidR="006D18AC" w:rsidRDefault="006D18AC" w:rsidP="006D18AC">
            <w:pPr>
              <w:rPr>
                <w:rFonts w:ascii="Comic Sans MS" w:hAnsi="Comic Sans MS"/>
              </w:rPr>
            </w:pPr>
            <w:r w:rsidRPr="006D18AC">
              <w:rPr>
                <w:rFonts w:ascii="Comic Sans MS" w:hAnsi="Comic Sans MS"/>
              </w:rPr>
              <w:t xml:space="preserve">Created and Loved by God: </w:t>
            </w:r>
          </w:p>
          <w:p w14:paraId="71256F74" w14:textId="77777777" w:rsidR="00852680" w:rsidRDefault="00852680" w:rsidP="006D18AC">
            <w:pPr>
              <w:rPr>
                <w:rFonts w:ascii="Comic Sans MS" w:hAnsi="Comic Sans MS"/>
              </w:rPr>
            </w:pPr>
          </w:p>
          <w:p w14:paraId="40631599" w14:textId="5640D990" w:rsidR="00852680" w:rsidRPr="006D18AC" w:rsidRDefault="006D18AC" w:rsidP="006D18AC">
            <w:pPr>
              <w:rPr>
                <w:rFonts w:ascii="Comic Sans MS" w:hAnsi="Comic Sans MS"/>
              </w:rPr>
            </w:pPr>
            <w:r w:rsidRPr="006D18AC">
              <w:rPr>
                <w:rFonts w:ascii="Comic Sans MS" w:hAnsi="Comic Sans MS"/>
              </w:rPr>
              <w:t>Body Image</w:t>
            </w:r>
          </w:p>
          <w:p w14:paraId="251B329C" w14:textId="3C319C2A" w:rsidR="00852680" w:rsidRPr="006D18AC" w:rsidRDefault="006D18AC" w:rsidP="006D18AC">
            <w:pPr>
              <w:rPr>
                <w:rFonts w:ascii="Comic Sans MS" w:hAnsi="Comic Sans MS"/>
              </w:rPr>
            </w:pPr>
            <w:r w:rsidRPr="006D18AC">
              <w:rPr>
                <w:rFonts w:ascii="Comic Sans MS" w:hAnsi="Comic Sans MS"/>
              </w:rPr>
              <w:t>Peculiar feelings</w:t>
            </w:r>
          </w:p>
          <w:p w14:paraId="56AC2680" w14:textId="26418FAD" w:rsidR="00852680" w:rsidRPr="006D18AC" w:rsidRDefault="006D18AC" w:rsidP="006D18AC">
            <w:pPr>
              <w:rPr>
                <w:rFonts w:ascii="Comic Sans MS" w:hAnsi="Comic Sans MS"/>
              </w:rPr>
            </w:pPr>
            <w:r w:rsidRPr="006D18AC">
              <w:rPr>
                <w:rFonts w:ascii="Comic Sans MS" w:hAnsi="Comic Sans MS"/>
              </w:rPr>
              <w:t>Emotional Changes</w:t>
            </w:r>
          </w:p>
          <w:p w14:paraId="391E5702" w14:textId="47D089C1" w:rsidR="00852680" w:rsidRPr="006D18AC" w:rsidRDefault="006D18AC" w:rsidP="006D18AC">
            <w:pPr>
              <w:rPr>
                <w:rFonts w:ascii="Comic Sans MS" w:hAnsi="Comic Sans MS"/>
              </w:rPr>
            </w:pPr>
            <w:r w:rsidRPr="006D18AC">
              <w:rPr>
                <w:rFonts w:ascii="Comic Sans MS" w:hAnsi="Comic Sans MS"/>
              </w:rPr>
              <w:t xml:space="preserve">Seeing stuff </w:t>
            </w:r>
            <w:proofErr w:type="gramStart"/>
            <w:r w:rsidRPr="006D18AC">
              <w:rPr>
                <w:rFonts w:ascii="Comic Sans MS" w:hAnsi="Comic Sans MS"/>
              </w:rPr>
              <w:t>on line</w:t>
            </w:r>
            <w:proofErr w:type="gramEnd"/>
          </w:p>
          <w:p w14:paraId="07DA6909" w14:textId="60FC3D82" w:rsidR="00852680" w:rsidRPr="006D18AC" w:rsidRDefault="006D18AC" w:rsidP="006D18AC">
            <w:pPr>
              <w:rPr>
                <w:rFonts w:ascii="Comic Sans MS" w:hAnsi="Comic Sans MS"/>
              </w:rPr>
            </w:pPr>
            <w:r w:rsidRPr="006D18AC">
              <w:rPr>
                <w:rFonts w:ascii="Comic Sans MS" w:hAnsi="Comic Sans MS"/>
              </w:rPr>
              <w:t>Making Babies</w:t>
            </w:r>
          </w:p>
          <w:p w14:paraId="57E6056B" w14:textId="618145AF" w:rsidR="00F25A39" w:rsidRPr="006D18AC" w:rsidRDefault="006D18AC" w:rsidP="006D18AC">
            <w:pPr>
              <w:spacing w:after="120"/>
              <w:rPr>
                <w:rFonts w:ascii="Comic Sans MS" w:hAnsi="Comic Sans MS"/>
              </w:rPr>
            </w:pPr>
            <w:r w:rsidRPr="006D18AC">
              <w:rPr>
                <w:rFonts w:ascii="Comic Sans MS" w:hAnsi="Comic Sans MS"/>
              </w:rPr>
              <w:t>Menstruation</w:t>
            </w:r>
          </w:p>
        </w:tc>
      </w:tr>
    </w:tbl>
    <w:p w14:paraId="0F7FB0DF" w14:textId="798E8989" w:rsidR="002859A3" w:rsidRPr="00240F92" w:rsidRDefault="00B37B5D" w:rsidP="00240F92">
      <w:pPr>
        <w:rPr>
          <w:rFonts w:ascii="Helvetica" w:hAnsi="Helvetica"/>
        </w:rPr>
      </w:pPr>
      <w:r w:rsidRPr="00B37B5D">
        <w:rPr>
          <w:rFonts w:ascii="Helvetica" w:hAnsi="Helvetica" w:cs="Calibri-Bold"/>
          <w:bCs/>
          <w:noProof/>
          <w:sz w:val="32"/>
          <w:szCs w:val="32"/>
        </w:rPr>
        <mc:AlternateContent>
          <mc:Choice Requires="wps">
            <w:drawing>
              <wp:anchor distT="0" distB="0" distL="114300" distR="114300" simplePos="0" relativeHeight="251700224" behindDoc="0" locked="0" layoutInCell="1" allowOverlap="1" wp14:anchorId="00782117" wp14:editId="3314D25D">
                <wp:simplePos x="0" y="0"/>
                <wp:positionH relativeFrom="column">
                  <wp:posOffset>370956</wp:posOffset>
                </wp:positionH>
                <wp:positionV relativeFrom="paragraph">
                  <wp:posOffset>462915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21C2798" w14:textId="1F0B8454" w:rsidR="00B37B5D" w:rsidRPr="00B37B5D" w:rsidRDefault="00B37B5D" w:rsidP="00B37B5D">
                            <w:pPr>
                              <w:pStyle w:val="BasicParagraph"/>
                              <w:suppressAutoHyphens/>
                              <w:spacing w:after="120" w:line="240" w:lineRule="auto"/>
                              <w:rPr>
                                <w:rFonts w:ascii="Helvetica" w:hAnsi="Helvetica" w:cs="Calibri-Bold"/>
                                <w:b/>
                                <w:bCs/>
                                <w:color w:val="auto"/>
                              </w:rPr>
                            </w:pPr>
                            <w:r w:rsidRPr="00B37B5D">
                              <w:rPr>
                                <w:rFonts w:ascii="Helvetica" w:hAnsi="Helvetica" w:cs="Calibri-Bold"/>
                                <w:b/>
                                <w:bCs/>
                                <w:color w:val="auto"/>
                              </w:rPr>
                              <w:t xml:space="preserve">The red flag demarcates lessons which link directly to </w:t>
                            </w:r>
                            <w:proofErr w:type="gramStart"/>
                            <w:r w:rsidRPr="00B37B5D">
                              <w:rPr>
                                <w:rFonts w:ascii="Helvetica" w:hAnsi="Helvetica" w:cs="Calibri-Bold"/>
                                <w:b/>
                                <w:bCs/>
                                <w:color w:val="auto"/>
                              </w:rPr>
                              <w:t>safeguarding</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782117" id="_x0000_t202" coordsize="21600,21600" o:spt="202" path="m,l,21600r21600,l21600,xe">
                <v:stroke joinstyle="miter"/>
                <v:path gradientshapeok="t" o:connecttype="rect"/>
              </v:shapetype>
              <v:shape id="Text Box 2" o:spid="_x0000_s1026" type="#_x0000_t202" style="position:absolute;margin-left:29.2pt;margin-top:36.4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PaMK2d8AAAAJAQAADwAAAGRycy9kb3ducmV2LnhtbEyPzU7DMBCE70i8g7VI3KhD6tA2xKkQ&#10;PxJH2oLE0Y03cYS9jmK3DW9f9wTH0YxmvqnWk7PsiGPoPUm4n2XAkBqve+okfO7e7pbAQlSklfWE&#10;En4xwLq+vqpUqf2JNnjcxo6lEgqlkmBiHErOQ2PQqTDzA1LyWj86FZMcO65HdUrlzvI8yx64Uz2l&#10;BaMGfDbY/GwPTsIXfdv3VmiDi+JDbIbXl7aIOylvb6anR2ARp/gXhgt+Qoc6Me39gXRgVkKxFCkp&#10;YZGvgCVfzPM5sL2EfCUy4HXF/z+ozwAAAP//AwBQSwECLQAUAAYACAAAACEAtoM4kv4AAADhAQAA&#10;EwAAAAAAAAAAAAAAAAAAAAAAW0NvbnRlbnRfVHlwZXNdLnhtbFBLAQItABQABgAIAAAAIQA4/SH/&#10;1gAAAJQBAAALAAAAAAAAAAAAAAAAAC8BAABfcmVscy8ucmVsc1BLAQItABQABgAIAAAAIQCZ22Zt&#10;DwIAAPUDAAAOAAAAAAAAAAAAAAAAAC4CAABkcnMvZTJvRG9jLnhtbFBLAQItABQABgAIAAAAIQA9&#10;owrZ3wAAAAkBAAAPAAAAAAAAAAAAAAAAAGkEAABkcnMvZG93bnJldi54bWxQSwUGAAAAAAQABADz&#10;AAAAdQUAAAAA&#10;" filled="f" stroked="f">
                <v:textbox style="mso-fit-shape-to-text:t">
                  <w:txbxContent>
                    <w:p w14:paraId="121C2798" w14:textId="1F0B8454" w:rsidR="00B37B5D" w:rsidRPr="00B37B5D" w:rsidRDefault="00B37B5D" w:rsidP="00B37B5D">
                      <w:pPr>
                        <w:pStyle w:val="BasicParagraph"/>
                        <w:suppressAutoHyphens/>
                        <w:spacing w:after="120" w:line="240" w:lineRule="auto"/>
                        <w:rPr>
                          <w:rFonts w:ascii="Helvetica" w:hAnsi="Helvetica" w:cs="Calibri-Bold"/>
                          <w:b/>
                          <w:bCs/>
                          <w:color w:val="auto"/>
                        </w:rPr>
                      </w:pPr>
                      <w:r w:rsidRPr="00B37B5D">
                        <w:rPr>
                          <w:rFonts w:ascii="Helvetica" w:hAnsi="Helvetica" w:cs="Calibri-Bold"/>
                          <w:b/>
                          <w:bCs/>
                          <w:color w:val="auto"/>
                        </w:rPr>
                        <w:t xml:space="preserve">The red flag demarcates lessons which link directly to </w:t>
                      </w:r>
                      <w:proofErr w:type="gramStart"/>
                      <w:r w:rsidRPr="00B37B5D">
                        <w:rPr>
                          <w:rFonts w:ascii="Helvetica" w:hAnsi="Helvetica" w:cs="Calibri-Bold"/>
                          <w:b/>
                          <w:bCs/>
                          <w:color w:val="auto"/>
                        </w:rPr>
                        <w:t>safeguarding</w:t>
                      </w:r>
                      <w:proofErr w:type="gramEnd"/>
                    </w:p>
                  </w:txbxContent>
                </v:textbox>
              </v:shape>
            </w:pict>
          </mc:Fallback>
        </mc:AlternateContent>
      </w:r>
      <w:r w:rsidRPr="00E546D0">
        <w:rPr>
          <w:rFonts w:ascii="Helvetica" w:hAnsi="Helvetica" w:cs="Arial"/>
          <w:noProof/>
        </w:rPr>
        <w:drawing>
          <wp:anchor distT="0" distB="0" distL="114300" distR="114300" simplePos="0" relativeHeight="251698176" behindDoc="0" locked="0" layoutInCell="1" allowOverlap="1" wp14:anchorId="1D5F901A" wp14:editId="6CF599B9">
            <wp:simplePos x="0" y="0"/>
            <wp:positionH relativeFrom="column">
              <wp:posOffset>26035</wp:posOffset>
            </wp:positionH>
            <wp:positionV relativeFrom="paragraph">
              <wp:posOffset>454660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0" name="Picture 20"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p>
    <w:sectPr w:rsidR="002859A3" w:rsidRPr="00240F92" w:rsidSect="005B2CD6">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2268" w:bottom="90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620C" w14:textId="77777777" w:rsidR="00240F92" w:rsidRDefault="00240F92" w:rsidP="003D6B56">
      <w:r>
        <w:separator/>
      </w:r>
    </w:p>
  </w:endnote>
  <w:endnote w:type="continuationSeparator" w:id="0">
    <w:p w14:paraId="3BF36F61" w14:textId="77777777" w:rsidR="00240F92" w:rsidRDefault="00240F92" w:rsidP="003D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Bold">
    <w:altName w:val="Helvetic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C9C" w14:textId="77777777" w:rsidR="000B476F" w:rsidRDefault="000B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B6C" w14:textId="77777777" w:rsidR="000B476F" w:rsidRDefault="000B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C9A" w14:textId="77777777" w:rsidR="000B476F" w:rsidRDefault="000B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7D7F" w14:textId="77777777" w:rsidR="00240F92" w:rsidRDefault="00240F92" w:rsidP="003D6B56">
      <w:r>
        <w:separator/>
      </w:r>
    </w:p>
  </w:footnote>
  <w:footnote w:type="continuationSeparator" w:id="0">
    <w:p w14:paraId="7ADF32FF" w14:textId="77777777" w:rsidR="00240F92" w:rsidRDefault="00240F92" w:rsidP="003D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9DD0" w14:textId="77777777" w:rsidR="00240F92" w:rsidRDefault="00240F92" w:rsidP="00240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73D6A" w14:textId="77777777" w:rsidR="00240F92" w:rsidRDefault="00240F92" w:rsidP="00543F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2A4C" w14:textId="4090B600" w:rsidR="00240F92" w:rsidRPr="00B06691" w:rsidRDefault="00240F92" w:rsidP="00240F92">
    <w:pPr>
      <w:pStyle w:val="Header"/>
      <w:framePr w:w="444" w:wrap="around" w:vAnchor="text" w:hAnchor="page" w:x="23208" w:y="7489"/>
      <w:jc w:val="center"/>
      <w:rPr>
        <w:rStyle w:val="PageNumber"/>
        <w:rFonts w:ascii="Helvetica" w:hAnsi="Helvetica"/>
        <w:b/>
        <w:sz w:val="28"/>
        <w:szCs w:val="28"/>
      </w:rPr>
    </w:pPr>
    <w:r w:rsidRPr="00B06691">
      <w:rPr>
        <w:rStyle w:val="PageNumber"/>
        <w:rFonts w:ascii="Helvetica" w:hAnsi="Helvetica"/>
        <w:b/>
        <w:sz w:val="28"/>
        <w:szCs w:val="28"/>
      </w:rPr>
      <w:fldChar w:fldCharType="begin"/>
    </w:r>
    <w:r w:rsidRPr="00B06691">
      <w:rPr>
        <w:rStyle w:val="PageNumber"/>
        <w:rFonts w:ascii="Helvetica" w:hAnsi="Helvetica"/>
        <w:b/>
        <w:sz w:val="28"/>
        <w:szCs w:val="28"/>
      </w:rPr>
      <w:instrText xml:space="preserve">PAGE  </w:instrText>
    </w:r>
    <w:r w:rsidRPr="00B06691">
      <w:rPr>
        <w:rStyle w:val="PageNumber"/>
        <w:rFonts w:ascii="Helvetica" w:hAnsi="Helvetica"/>
        <w:b/>
        <w:sz w:val="28"/>
        <w:szCs w:val="28"/>
      </w:rPr>
      <w:fldChar w:fldCharType="separate"/>
    </w:r>
    <w:r w:rsidR="000B476F">
      <w:rPr>
        <w:rStyle w:val="PageNumber"/>
        <w:rFonts w:ascii="Helvetica" w:hAnsi="Helvetica"/>
        <w:b/>
        <w:noProof/>
        <w:sz w:val="28"/>
        <w:szCs w:val="28"/>
      </w:rPr>
      <w:t>1</w:t>
    </w:r>
    <w:r w:rsidRPr="00B06691">
      <w:rPr>
        <w:rStyle w:val="PageNumber"/>
        <w:rFonts w:ascii="Helvetica" w:hAnsi="Helvetica"/>
        <w:b/>
        <w:sz w:val="28"/>
        <w:szCs w:val="28"/>
      </w:rPr>
      <w:fldChar w:fldCharType="end"/>
    </w:r>
  </w:p>
  <w:p w14:paraId="5D3EB55D" w14:textId="39147746" w:rsidR="00240F92" w:rsidRDefault="00240F92" w:rsidP="00543F97">
    <w:pPr>
      <w:pStyle w:val="Header"/>
      <w:framePr w:wrap="around" w:vAnchor="text" w:hAnchor="page" w:x="16236" w:y="12"/>
      <w:ind w:right="360"/>
    </w:pPr>
    <w:r>
      <w:rPr>
        <w:noProof/>
      </w:rPr>
      <w:drawing>
        <wp:anchor distT="0" distB="0" distL="114300" distR="114300" simplePos="0" relativeHeight="251658240" behindDoc="1" locked="1" layoutInCell="1" allowOverlap="1" wp14:anchorId="5C999651" wp14:editId="6C54A737">
          <wp:simplePos x="0" y="0"/>
          <wp:positionH relativeFrom="page">
            <wp:posOffset>9416</wp:posOffset>
          </wp:positionH>
          <wp:positionV relativeFrom="page">
            <wp:align>center</wp:align>
          </wp:positionV>
          <wp:extent cx="151257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Background (Helvetica) 423.pdf"/>
                  <pic:cNvPicPr/>
                </pic:nvPicPr>
                <pic:blipFill>
                  <a:blip r:embed="rId1">
                    <a:extLst>
                      <a:ext uri="{28A0092B-C50C-407E-A947-70E740481C1C}">
                        <a14:useLocalDpi xmlns:a14="http://schemas.microsoft.com/office/drawing/2010/main" val="0"/>
                      </a:ext>
                    </a:extLst>
                  </a:blip>
                  <a:stretch>
                    <a:fillRect/>
                  </a:stretch>
                </pic:blipFill>
                <pic:spPr>
                  <a:xfrm>
                    <a:off x="0" y="0"/>
                    <a:ext cx="151257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F20E" w14:textId="77777777" w:rsidR="000B476F" w:rsidRDefault="000B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D2"/>
    <w:multiLevelType w:val="hybridMultilevel"/>
    <w:tmpl w:val="2AB003E6"/>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9282B"/>
    <w:multiLevelType w:val="hybridMultilevel"/>
    <w:tmpl w:val="69684394"/>
    <w:lvl w:ilvl="0" w:tplc="7826AB8A">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8E56EAD"/>
    <w:multiLevelType w:val="hybridMultilevel"/>
    <w:tmpl w:val="6060D258"/>
    <w:lvl w:ilvl="0" w:tplc="A520396C">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D3F648F"/>
    <w:multiLevelType w:val="hybridMultilevel"/>
    <w:tmpl w:val="2B82A6CE"/>
    <w:lvl w:ilvl="0" w:tplc="BC20A46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667" w:hanging="360"/>
      </w:pPr>
      <w:rPr>
        <w:rFonts w:ascii="Courier" w:hAnsi="Courier" w:hint="default"/>
      </w:rPr>
    </w:lvl>
    <w:lvl w:ilvl="2" w:tplc="04090005" w:tentative="1">
      <w:start w:val="1"/>
      <w:numFmt w:val="bullet"/>
      <w:lvlText w:val=""/>
      <w:lvlJc w:val="left"/>
      <w:pPr>
        <w:ind w:left="2387" w:hanging="360"/>
      </w:pPr>
      <w:rPr>
        <w:rFonts w:ascii="Symbol" w:hAnsi="Symbol"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w:hAnsi="Courier" w:hint="default"/>
      </w:rPr>
    </w:lvl>
    <w:lvl w:ilvl="5" w:tplc="04090005" w:tentative="1">
      <w:start w:val="1"/>
      <w:numFmt w:val="bullet"/>
      <w:lvlText w:val=""/>
      <w:lvlJc w:val="left"/>
      <w:pPr>
        <w:ind w:left="4547" w:hanging="360"/>
      </w:pPr>
      <w:rPr>
        <w:rFonts w:ascii="Symbol" w:hAnsi="Symbol"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w:hAnsi="Courier" w:hint="default"/>
      </w:rPr>
    </w:lvl>
    <w:lvl w:ilvl="8" w:tplc="04090005" w:tentative="1">
      <w:start w:val="1"/>
      <w:numFmt w:val="bullet"/>
      <w:lvlText w:val=""/>
      <w:lvlJc w:val="left"/>
      <w:pPr>
        <w:ind w:left="6707" w:hanging="360"/>
      </w:pPr>
      <w:rPr>
        <w:rFonts w:ascii="Symbol" w:hAnsi="Symbol" w:hint="default"/>
      </w:rPr>
    </w:lvl>
  </w:abstractNum>
  <w:abstractNum w:abstractNumId="4" w15:restartNumberingAfterBreak="0">
    <w:nsid w:val="0D6D5372"/>
    <w:multiLevelType w:val="hybridMultilevel"/>
    <w:tmpl w:val="E1A05C46"/>
    <w:lvl w:ilvl="0" w:tplc="67A81224">
      <w:start w:val="1"/>
      <w:numFmt w:val="bullet"/>
      <w:lvlText w:val=""/>
      <w:lvlJc w:val="left"/>
      <w:pPr>
        <w:tabs>
          <w:tab w:val="num" w:pos="227"/>
        </w:tabs>
        <w:ind w:left="227" w:hanging="227"/>
      </w:pPr>
      <w:rPr>
        <w:rFonts w:ascii="Symbol" w:hAnsi="Symbol" w:hint="default"/>
        <w:b/>
        <w:bCs/>
        <w:i w:val="0"/>
        <w:i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358D4"/>
    <w:multiLevelType w:val="hybridMultilevel"/>
    <w:tmpl w:val="FBB0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3ED181B"/>
    <w:multiLevelType w:val="hybridMultilevel"/>
    <w:tmpl w:val="EC82BCB6"/>
    <w:lvl w:ilvl="0" w:tplc="BC20A46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5C4311A"/>
    <w:multiLevelType w:val="hybridMultilevel"/>
    <w:tmpl w:val="E64CB1F2"/>
    <w:lvl w:ilvl="0" w:tplc="DA0A65B4">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CD07FCB"/>
    <w:multiLevelType w:val="hybridMultilevel"/>
    <w:tmpl w:val="B8F4211E"/>
    <w:lvl w:ilvl="0" w:tplc="ECD4200A">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FF523A1"/>
    <w:multiLevelType w:val="hybridMultilevel"/>
    <w:tmpl w:val="37260F42"/>
    <w:lvl w:ilvl="0" w:tplc="B270FAFC">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5B7087B"/>
    <w:multiLevelType w:val="hybridMultilevel"/>
    <w:tmpl w:val="256E542A"/>
    <w:lvl w:ilvl="0" w:tplc="069494C6">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9527A5D"/>
    <w:multiLevelType w:val="hybridMultilevel"/>
    <w:tmpl w:val="49D2713E"/>
    <w:lvl w:ilvl="0" w:tplc="C0A280B6">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D525045"/>
    <w:multiLevelType w:val="hybridMultilevel"/>
    <w:tmpl w:val="84703B32"/>
    <w:lvl w:ilvl="0" w:tplc="756C1F1C">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F06227F"/>
    <w:multiLevelType w:val="hybridMultilevel"/>
    <w:tmpl w:val="382C7D5E"/>
    <w:lvl w:ilvl="0" w:tplc="374A6958">
      <w:start w:val="1"/>
      <w:numFmt w:val="bullet"/>
      <w:lvlText w:val=""/>
      <w:lvlJc w:val="left"/>
      <w:pPr>
        <w:tabs>
          <w:tab w:val="num" w:pos="227"/>
        </w:tabs>
        <w:ind w:left="0" w:firstLine="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FE10B1B"/>
    <w:multiLevelType w:val="hybridMultilevel"/>
    <w:tmpl w:val="86B2DBC6"/>
    <w:lvl w:ilvl="0" w:tplc="00F8687C">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1B114FF"/>
    <w:multiLevelType w:val="hybridMultilevel"/>
    <w:tmpl w:val="515A6B80"/>
    <w:lvl w:ilvl="0" w:tplc="3B9A0BD2">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3630D97"/>
    <w:multiLevelType w:val="hybridMultilevel"/>
    <w:tmpl w:val="FE20A65E"/>
    <w:lvl w:ilvl="0" w:tplc="8C8C406E">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811344F"/>
    <w:multiLevelType w:val="hybridMultilevel"/>
    <w:tmpl w:val="F2EAA0CC"/>
    <w:lvl w:ilvl="0" w:tplc="8CA4D01C">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DAE0128"/>
    <w:multiLevelType w:val="hybridMultilevel"/>
    <w:tmpl w:val="1692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15:restartNumberingAfterBreak="0">
    <w:nsid w:val="40BE771D"/>
    <w:multiLevelType w:val="hybridMultilevel"/>
    <w:tmpl w:val="B4FC9DA8"/>
    <w:lvl w:ilvl="0" w:tplc="128AA21C">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21A1C2E"/>
    <w:multiLevelType w:val="hybridMultilevel"/>
    <w:tmpl w:val="7A1E6336"/>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121EB"/>
    <w:multiLevelType w:val="hybridMultilevel"/>
    <w:tmpl w:val="E1565538"/>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C77E1"/>
    <w:multiLevelType w:val="hybridMultilevel"/>
    <w:tmpl w:val="A4F0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9132305"/>
    <w:multiLevelType w:val="hybridMultilevel"/>
    <w:tmpl w:val="7914566E"/>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B0A4B"/>
    <w:multiLevelType w:val="multilevel"/>
    <w:tmpl w:val="4C220E1E"/>
    <w:lvl w:ilvl="0">
      <w:start w:val="1"/>
      <w:numFmt w:val="bullet"/>
      <w:lvlText w:val=""/>
      <w:lvlJc w:val="left"/>
      <w:pPr>
        <w:ind w:left="360" w:hanging="360"/>
      </w:pPr>
      <w:rPr>
        <w:rFonts w:ascii="Symbol" w:hAnsi="Symbol" w:hint="default"/>
        <w:b/>
        <w:sz w:val="22"/>
        <w:szCs w:val="12"/>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5" w15:restartNumberingAfterBreak="0">
    <w:nsid w:val="49B03685"/>
    <w:multiLevelType w:val="hybridMultilevel"/>
    <w:tmpl w:val="9CF03FA0"/>
    <w:lvl w:ilvl="0" w:tplc="F49CA7E4">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4BF111B9"/>
    <w:multiLevelType w:val="hybridMultilevel"/>
    <w:tmpl w:val="2DACAEAC"/>
    <w:lvl w:ilvl="0" w:tplc="CE4CDFC6">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DB13485"/>
    <w:multiLevelType w:val="hybridMultilevel"/>
    <w:tmpl w:val="1A9E8DBC"/>
    <w:lvl w:ilvl="0" w:tplc="00FAE7D8">
      <w:start w:val="1"/>
      <w:numFmt w:val="bullet"/>
      <w:lvlText w:val=""/>
      <w:lvlJc w:val="left"/>
      <w:pPr>
        <w:ind w:left="41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509703B2"/>
    <w:multiLevelType w:val="hybridMultilevel"/>
    <w:tmpl w:val="FC4A31DE"/>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750B0"/>
    <w:multiLevelType w:val="hybridMultilevel"/>
    <w:tmpl w:val="59CC3D3A"/>
    <w:lvl w:ilvl="0" w:tplc="923C978A">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63950F12"/>
    <w:multiLevelType w:val="hybridMultilevel"/>
    <w:tmpl w:val="9C5A9AD4"/>
    <w:lvl w:ilvl="0" w:tplc="BC20A46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72B3943"/>
    <w:multiLevelType w:val="hybridMultilevel"/>
    <w:tmpl w:val="D9342ADA"/>
    <w:lvl w:ilvl="0" w:tplc="885CD4C8">
      <w:start w:val="1"/>
      <w:numFmt w:val="bullet"/>
      <w:lvlText w:val=""/>
      <w:lvlJc w:val="left"/>
      <w:pPr>
        <w:tabs>
          <w:tab w:val="num" w:pos="227"/>
        </w:tabs>
        <w:ind w:left="0" w:firstLine="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6DDF6295"/>
    <w:multiLevelType w:val="hybridMultilevel"/>
    <w:tmpl w:val="5AFE46FE"/>
    <w:lvl w:ilvl="0" w:tplc="9B0CB6C6">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F880772"/>
    <w:multiLevelType w:val="hybridMultilevel"/>
    <w:tmpl w:val="A27C00A0"/>
    <w:lvl w:ilvl="0" w:tplc="C3728AD0">
      <w:start w:val="1"/>
      <w:numFmt w:val="bullet"/>
      <w:lvlText w:val=""/>
      <w:lvlJc w:val="left"/>
      <w:pPr>
        <w:ind w:left="360" w:hanging="360"/>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71D37C20"/>
    <w:multiLevelType w:val="hybridMultilevel"/>
    <w:tmpl w:val="3836E4A6"/>
    <w:lvl w:ilvl="0" w:tplc="00FAE7D8">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16C7D"/>
    <w:multiLevelType w:val="hybridMultilevel"/>
    <w:tmpl w:val="B1B8646E"/>
    <w:lvl w:ilvl="0" w:tplc="00FAE7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30"/>
  </w:num>
  <w:num w:numId="6">
    <w:abstractNumId w:val="12"/>
  </w:num>
  <w:num w:numId="7">
    <w:abstractNumId w:val="6"/>
  </w:num>
  <w:num w:numId="8">
    <w:abstractNumId w:val="18"/>
  </w:num>
  <w:num w:numId="9">
    <w:abstractNumId w:val="5"/>
  </w:num>
  <w:num w:numId="10">
    <w:abstractNumId w:val="15"/>
  </w:num>
  <w:num w:numId="11">
    <w:abstractNumId w:val="33"/>
  </w:num>
  <w:num w:numId="12">
    <w:abstractNumId w:val="19"/>
  </w:num>
  <w:num w:numId="13">
    <w:abstractNumId w:val="9"/>
  </w:num>
  <w:num w:numId="14">
    <w:abstractNumId w:val="25"/>
  </w:num>
  <w:num w:numId="15">
    <w:abstractNumId w:val="31"/>
  </w:num>
  <w:num w:numId="16">
    <w:abstractNumId w:val="13"/>
  </w:num>
  <w:num w:numId="17">
    <w:abstractNumId w:val="1"/>
  </w:num>
  <w:num w:numId="18">
    <w:abstractNumId w:val="8"/>
  </w:num>
  <w:num w:numId="19">
    <w:abstractNumId w:val="26"/>
  </w:num>
  <w:num w:numId="20">
    <w:abstractNumId w:val="10"/>
  </w:num>
  <w:num w:numId="21">
    <w:abstractNumId w:val="16"/>
  </w:num>
  <w:num w:numId="22">
    <w:abstractNumId w:val="7"/>
  </w:num>
  <w:num w:numId="23">
    <w:abstractNumId w:val="11"/>
  </w:num>
  <w:num w:numId="24">
    <w:abstractNumId w:val="17"/>
  </w:num>
  <w:num w:numId="25">
    <w:abstractNumId w:val="29"/>
  </w:num>
  <w:num w:numId="26">
    <w:abstractNumId w:val="32"/>
  </w:num>
  <w:num w:numId="27">
    <w:abstractNumId w:val="14"/>
  </w:num>
  <w:num w:numId="28">
    <w:abstractNumId w:val="2"/>
  </w:num>
  <w:num w:numId="29">
    <w:abstractNumId w:val="0"/>
  </w:num>
  <w:num w:numId="30">
    <w:abstractNumId w:val="21"/>
  </w:num>
  <w:num w:numId="31">
    <w:abstractNumId w:val="20"/>
  </w:num>
  <w:num w:numId="32">
    <w:abstractNumId w:val="28"/>
  </w:num>
  <w:num w:numId="33">
    <w:abstractNumId w:val="23"/>
  </w:num>
  <w:num w:numId="34">
    <w:abstractNumId w:val="27"/>
  </w:num>
  <w:num w:numId="35">
    <w:abstractNumId w:val="3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32"/>
    <w:rsid w:val="0000244C"/>
    <w:rsid w:val="00015B98"/>
    <w:rsid w:val="0004419B"/>
    <w:rsid w:val="00057852"/>
    <w:rsid w:val="000A31B2"/>
    <w:rsid w:val="000B476F"/>
    <w:rsid w:val="000E4B19"/>
    <w:rsid w:val="000F68C3"/>
    <w:rsid w:val="00122D3E"/>
    <w:rsid w:val="00130839"/>
    <w:rsid w:val="00145A00"/>
    <w:rsid w:val="00174881"/>
    <w:rsid w:val="00183E74"/>
    <w:rsid w:val="001878BC"/>
    <w:rsid w:val="00191048"/>
    <w:rsid w:val="00191F7A"/>
    <w:rsid w:val="001A235C"/>
    <w:rsid w:val="001A4546"/>
    <w:rsid w:val="001B36A6"/>
    <w:rsid w:val="001B40AD"/>
    <w:rsid w:val="001E2410"/>
    <w:rsid w:val="00204F56"/>
    <w:rsid w:val="002139FD"/>
    <w:rsid w:val="00240F92"/>
    <w:rsid w:val="002446A3"/>
    <w:rsid w:val="002620B9"/>
    <w:rsid w:val="00264B5D"/>
    <w:rsid w:val="0027350A"/>
    <w:rsid w:val="002859A3"/>
    <w:rsid w:val="00285ADB"/>
    <w:rsid w:val="002D3069"/>
    <w:rsid w:val="0030299D"/>
    <w:rsid w:val="00311CAA"/>
    <w:rsid w:val="0032712F"/>
    <w:rsid w:val="003356ED"/>
    <w:rsid w:val="0033580C"/>
    <w:rsid w:val="00345EFD"/>
    <w:rsid w:val="00355B9A"/>
    <w:rsid w:val="00367547"/>
    <w:rsid w:val="00386456"/>
    <w:rsid w:val="003C3B38"/>
    <w:rsid w:val="003C4B6A"/>
    <w:rsid w:val="003D6B56"/>
    <w:rsid w:val="00400FEC"/>
    <w:rsid w:val="0040275B"/>
    <w:rsid w:val="00404FF0"/>
    <w:rsid w:val="004330C9"/>
    <w:rsid w:val="004703BB"/>
    <w:rsid w:val="004F5071"/>
    <w:rsid w:val="005005D1"/>
    <w:rsid w:val="00511432"/>
    <w:rsid w:val="00514B21"/>
    <w:rsid w:val="00543F97"/>
    <w:rsid w:val="005613A8"/>
    <w:rsid w:val="00565853"/>
    <w:rsid w:val="00575798"/>
    <w:rsid w:val="0058281E"/>
    <w:rsid w:val="0058678F"/>
    <w:rsid w:val="00587265"/>
    <w:rsid w:val="005B2CD6"/>
    <w:rsid w:val="005E1B7C"/>
    <w:rsid w:val="005E3CEF"/>
    <w:rsid w:val="00626ABF"/>
    <w:rsid w:val="00626FDC"/>
    <w:rsid w:val="00632CD4"/>
    <w:rsid w:val="0064388B"/>
    <w:rsid w:val="006478F1"/>
    <w:rsid w:val="00681A44"/>
    <w:rsid w:val="006D18AC"/>
    <w:rsid w:val="00731DAC"/>
    <w:rsid w:val="007349BD"/>
    <w:rsid w:val="00766675"/>
    <w:rsid w:val="007866A0"/>
    <w:rsid w:val="007953C1"/>
    <w:rsid w:val="007954DA"/>
    <w:rsid w:val="007A5F24"/>
    <w:rsid w:val="007E44ED"/>
    <w:rsid w:val="00800CA3"/>
    <w:rsid w:val="00804FB6"/>
    <w:rsid w:val="008156F9"/>
    <w:rsid w:val="00852680"/>
    <w:rsid w:val="00870EFF"/>
    <w:rsid w:val="008837F3"/>
    <w:rsid w:val="008B3E0E"/>
    <w:rsid w:val="008C4642"/>
    <w:rsid w:val="008F176A"/>
    <w:rsid w:val="009058F0"/>
    <w:rsid w:val="00905DDD"/>
    <w:rsid w:val="00941D25"/>
    <w:rsid w:val="009637ED"/>
    <w:rsid w:val="00983731"/>
    <w:rsid w:val="00983F86"/>
    <w:rsid w:val="009B3AA4"/>
    <w:rsid w:val="009C07DE"/>
    <w:rsid w:val="009D73CA"/>
    <w:rsid w:val="009E5442"/>
    <w:rsid w:val="009F112A"/>
    <w:rsid w:val="00A13B74"/>
    <w:rsid w:val="00A433CC"/>
    <w:rsid w:val="00B06691"/>
    <w:rsid w:val="00B14198"/>
    <w:rsid w:val="00B2438F"/>
    <w:rsid w:val="00B3764D"/>
    <w:rsid w:val="00B37B5D"/>
    <w:rsid w:val="00B70875"/>
    <w:rsid w:val="00B93697"/>
    <w:rsid w:val="00BA0DC9"/>
    <w:rsid w:val="00BB1773"/>
    <w:rsid w:val="00BC7F4F"/>
    <w:rsid w:val="00BD0613"/>
    <w:rsid w:val="00BD0D51"/>
    <w:rsid w:val="00C12254"/>
    <w:rsid w:val="00C45E32"/>
    <w:rsid w:val="00C5444F"/>
    <w:rsid w:val="00C63F04"/>
    <w:rsid w:val="00CB2594"/>
    <w:rsid w:val="00CB3127"/>
    <w:rsid w:val="00CB45BB"/>
    <w:rsid w:val="00D02A9A"/>
    <w:rsid w:val="00D23626"/>
    <w:rsid w:val="00D23D70"/>
    <w:rsid w:val="00D72747"/>
    <w:rsid w:val="00D96DF4"/>
    <w:rsid w:val="00DB0A54"/>
    <w:rsid w:val="00DC0F1D"/>
    <w:rsid w:val="00DE1285"/>
    <w:rsid w:val="00DE1ABC"/>
    <w:rsid w:val="00E03285"/>
    <w:rsid w:val="00E06AC5"/>
    <w:rsid w:val="00E358A8"/>
    <w:rsid w:val="00E546D0"/>
    <w:rsid w:val="00E67AC9"/>
    <w:rsid w:val="00E71E0B"/>
    <w:rsid w:val="00E7222D"/>
    <w:rsid w:val="00E73993"/>
    <w:rsid w:val="00E74EF8"/>
    <w:rsid w:val="00E810B3"/>
    <w:rsid w:val="00E82C04"/>
    <w:rsid w:val="00E85B3E"/>
    <w:rsid w:val="00EA02FD"/>
    <w:rsid w:val="00EA52B3"/>
    <w:rsid w:val="00EE1259"/>
    <w:rsid w:val="00EF74E0"/>
    <w:rsid w:val="00F013E0"/>
    <w:rsid w:val="00F1568F"/>
    <w:rsid w:val="00F25A39"/>
    <w:rsid w:val="00F47F56"/>
    <w:rsid w:val="00F5211A"/>
    <w:rsid w:val="00F6258D"/>
    <w:rsid w:val="00F67F55"/>
    <w:rsid w:val="00F93202"/>
    <w:rsid w:val="00FC0810"/>
    <w:rsid w:val="00FC23DA"/>
    <w:rsid w:val="00FD257B"/>
    <w:rsid w:val="00FD26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53476F"/>
  <w15:docId w15:val="{96531A43-E6A7-47BA-9541-28B8A17A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DB0A54"/>
    <w:pPr>
      <w:spacing w:before="120"/>
      <w:ind w:left="57" w:right="57"/>
    </w:pPr>
    <w:rPr>
      <w:rFonts w:ascii="Helvetica" w:eastAsia="MS Mincho" w:hAnsi="Helvetica" w:cs="Arial"/>
      <w:spacing w:val="20"/>
      <w:sz w:val="20"/>
      <w:szCs w:val="22"/>
    </w:rPr>
  </w:style>
  <w:style w:type="paragraph" w:customStyle="1" w:styleId="ACTIVITYSTYLE">
    <w:name w:val="ACTIVITY STYLE"/>
    <w:autoRedefine/>
    <w:qFormat/>
    <w:rsid w:val="00DB0A54"/>
    <w:rPr>
      <w:rFonts w:ascii="Helvetica" w:eastAsia="Arial" w:hAnsi="Helvetica" w:cs="Arial"/>
      <w:color w:val="231F20"/>
      <w:sz w:val="20"/>
      <w:szCs w:val="22"/>
    </w:rPr>
  </w:style>
  <w:style w:type="table" w:styleId="TableGrid">
    <w:name w:val="Table Grid"/>
    <w:basedOn w:val="TableNormal"/>
    <w:rsid w:val="00C45E32"/>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E32"/>
    <w:pPr>
      <w:ind w:left="720"/>
      <w:contextualSpacing/>
    </w:pPr>
  </w:style>
  <w:style w:type="paragraph" w:styleId="BalloonText">
    <w:name w:val="Balloon Text"/>
    <w:basedOn w:val="Normal"/>
    <w:link w:val="BalloonTextChar"/>
    <w:uiPriority w:val="99"/>
    <w:semiHidden/>
    <w:unhideWhenUsed/>
    <w:rsid w:val="00302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99D"/>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3D6B56"/>
    <w:pPr>
      <w:tabs>
        <w:tab w:val="center" w:pos="4320"/>
        <w:tab w:val="right" w:pos="8640"/>
      </w:tabs>
    </w:pPr>
  </w:style>
  <w:style w:type="character" w:customStyle="1" w:styleId="HeaderChar">
    <w:name w:val="Header Char"/>
    <w:basedOn w:val="DefaultParagraphFont"/>
    <w:link w:val="Header"/>
    <w:uiPriority w:val="99"/>
    <w:rsid w:val="003D6B5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D6B56"/>
    <w:pPr>
      <w:tabs>
        <w:tab w:val="center" w:pos="4320"/>
        <w:tab w:val="right" w:pos="8640"/>
      </w:tabs>
    </w:pPr>
  </w:style>
  <w:style w:type="character" w:customStyle="1" w:styleId="FooterChar">
    <w:name w:val="Footer Char"/>
    <w:basedOn w:val="DefaultParagraphFont"/>
    <w:link w:val="Footer"/>
    <w:uiPriority w:val="99"/>
    <w:rsid w:val="003D6B5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A02FD"/>
  </w:style>
  <w:style w:type="paragraph" w:customStyle="1" w:styleId="BasicParagraph">
    <w:name w:val="[Basic Paragraph]"/>
    <w:basedOn w:val="Normal"/>
    <w:uiPriority w:val="99"/>
    <w:rsid w:val="00D23D7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customStyle="1" w:styleId="BULLETEDLIST">
    <w:name w:val="BULLETED LIST"/>
    <w:basedOn w:val="Normal"/>
    <w:qFormat/>
    <w:rsid w:val="00941D25"/>
    <w:pPr>
      <w:framePr w:hSpace="180" w:wrap="around" w:hAnchor="text" w:y="1118"/>
      <w:spacing w:after="60" w:line="276" w:lineRule="auto"/>
    </w:pPr>
    <w:rPr>
      <w:rFonts w:ascii="Helvetica" w:hAnsi="Helvetic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8415">
      <w:bodyDiv w:val="1"/>
      <w:marLeft w:val="0"/>
      <w:marRight w:val="0"/>
      <w:marTop w:val="0"/>
      <w:marBottom w:val="0"/>
      <w:divBdr>
        <w:top w:val="none" w:sz="0" w:space="0" w:color="auto"/>
        <w:left w:val="none" w:sz="0" w:space="0" w:color="auto"/>
        <w:bottom w:val="none" w:sz="0" w:space="0" w:color="auto"/>
        <w:right w:val="none" w:sz="0" w:space="0" w:color="auto"/>
      </w:divBdr>
    </w:div>
    <w:div w:id="925191235">
      <w:bodyDiv w:val="1"/>
      <w:marLeft w:val="0"/>
      <w:marRight w:val="0"/>
      <w:marTop w:val="0"/>
      <w:marBottom w:val="0"/>
      <w:divBdr>
        <w:top w:val="none" w:sz="0" w:space="0" w:color="auto"/>
        <w:left w:val="none" w:sz="0" w:space="0" w:color="auto"/>
        <w:bottom w:val="none" w:sz="0" w:space="0" w:color="auto"/>
        <w:right w:val="none" w:sz="0" w:space="0" w:color="auto"/>
      </w:divBdr>
    </w:div>
    <w:div w:id="1066151194">
      <w:bodyDiv w:val="1"/>
      <w:marLeft w:val="0"/>
      <w:marRight w:val="0"/>
      <w:marTop w:val="0"/>
      <w:marBottom w:val="0"/>
      <w:divBdr>
        <w:top w:val="none" w:sz="0" w:space="0" w:color="auto"/>
        <w:left w:val="none" w:sz="0" w:space="0" w:color="auto"/>
        <w:bottom w:val="none" w:sz="0" w:space="0" w:color="auto"/>
        <w:right w:val="none" w:sz="0" w:space="0" w:color="auto"/>
      </w:divBdr>
    </w:div>
    <w:div w:id="148728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C319-DFF4-4699-AF50-EA08151F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JOHN LANE EDUCATION MEDIA SERVICES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LANE</dc:creator>
  <cp:lastModifiedBy>Laura Dowd</cp:lastModifiedBy>
  <cp:revision>2</cp:revision>
  <cp:lastPrinted>2020-02-14T11:30:00Z</cp:lastPrinted>
  <dcterms:created xsi:type="dcterms:W3CDTF">2021-06-18T08:41:00Z</dcterms:created>
  <dcterms:modified xsi:type="dcterms:W3CDTF">2021-06-18T08:41:00Z</dcterms:modified>
</cp:coreProperties>
</file>